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BE" w:rsidRPr="00C262BE" w:rsidRDefault="00CB68B8" w:rsidP="0016499B">
      <w:pPr>
        <w:jc w:val="center"/>
        <w:rPr>
          <w:rFonts w:eastAsia="ＭＳ 明朝" w:hAnsi="ＭＳ 明朝"/>
        </w:rPr>
      </w:pPr>
      <w:r w:rsidRPr="0048120B">
        <w:rPr>
          <w:rFonts w:ascii="ＭＳ ゴシック" w:eastAsia="ＭＳ ゴシック" w:hAnsi="ＭＳ ゴシック" w:hint="eastAsia"/>
          <w:sz w:val="24"/>
        </w:rPr>
        <w:t>全体についての</w:t>
      </w:r>
      <w:r w:rsidR="0016499B" w:rsidRPr="00705247">
        <w:rPr>
          <w:rFonts w:ascii="ＭＳ ゴシック" w:eastAsia="ＭＳ ゴシック" w:hAnsi="ＭＳ ゴシック" w:hint="eastAsia"/>
          <w:sz w:val="24"/>
          <w:szCs w:val="24"/>
        </w:rPr>
        <w:t>防火管理に係る</w:t>
      </w:r>
      <w:r w:rsidR="00FC1597" w:rsidRPr="0048120B">
        <w:rPr>
          <w:rFonts w:ascii="ＭＳ ゴシック" w:eastAsia="ＭＳ ゴシック" w:hAnsi="ＭＳ ゴシック" w:hint="eastAsia"/>
          <w:sz w:val="24"/>
        </w:rPr>
        <w:t>消防計画</w:t>
      </w:r>
    </w:p>
    <w:p w:rsidR="00C262BE" w:rsidRPr="00C262BE" w:rsidRDefault="00C262BE">
      <w:pPr>
        <w:rPr>
          <w:rFonts w:eastAsia="ＭＳ 明朝" w:hAnsi="ＭＳ 明朝"/>
        </w:rPr>
      </w:pPr>
    </w:p>
    <w:p w:rsidR="00C262BE" w:rsidRPr="00C262BE" w:rsidRDefault="00FC1597" w:rsidP="00FC1597">
      <w:pPr>
        <w:jc w:val="center"/>
        <w:rPr>
          <w:rFonts w:eastAsia="ＭＳ 明朝" w:hAnsi="ＭＳ 明朝"/>
        </w:rPr>
      </w:pPr>
      <w:r w:rsidRPr="00705247">
        <w:rPr>
          <w:rFonts w:ascii="ＭＳ ゴシック" w:eastAsia="ＭＳ ゴシック" w:hAnsi="ＭＳ ゴシック" w:hint="eastAsia"/>
          <w:sz w:val="24"/>
          <w:szCs w:val="24"/>
        </w:rPr>
        <w:t>第１章　総則</w:t>
      </w:r>
    </w:p>
    <w:p w:rsidR="00C262BE" w:rsidRPr="00C262BE" w:rsidRDefault="00C262BE">
      <w:pPr>
        <w:rPr>
          <w:rFonts w:eastAsia="ＭＳ 明朝" w:hAnsi="ＭＳ 明朝"/>
        </w:rPr>
      </w:pPr>
    </w:p>
    <w:p w:rsidR="00C262BE" w:rsidRPr="00C262BE" w:rsidRDefault="00FC1597">
      <w:pPr>
        <w:rPr>
          <w:rFonts w:eastAsia="ＭＳ 明朝" w:hAnsi="ＭＳ 明朝"/>
        </w:rPr>
      </w:pPr>
      <w:r w:rsidRPr="00705247">
        <w:rPr>
          <w:rFonts w:ascii="ＭＳ ゴシック" w:eastAsia="ＭＳ ゴシック" w:hAnsi="ＭＳ ゴシック" w:hint="eastAsia"/>
          <w:sz w:val="24"/>
          <w:szCs w:val="24"/>
        </w:rPr>
        <w:t>第１節　計画の目的及び適用範囲等</w:t>
      </w:r>
    </w:p>
    <w:p w:rsidR="00C262BE" w:rsidRPr="00361539" w:rsidRDefault="00FC1597">
      <w:pPr>
        <w:rPr>
          <w:rFonts w:eastAsia="ＭＳ 明朝" w:hAnsi="ＭＳ 明朝"/>
        </w:rPr>
      </w:pPr>
      <w:r w:rsidRPr="00361539">
        <w:rPr>
          <w:rFonts w:ascii="ＭＳ ゴシック" w:eastAsia="ＭＳ ゴシック" w:hAnsi="ＭＳ ゴシック" w:hint="eastAsia"/>
          <w:szCs w:val="21"/>
        </w:rPr>
        <w:t>（目的）</w:t>
      </w:r>
    </w:p>
    <w:p w:rsidR="00C262BE" w:rsidRPr="00361539" w:rsidRDefault="00FC1597">
      <w:pPr>
        <w:rPr>
          <w:rFonts w:eastAsia="ＭＳ 明朝" w:hAnsi="ＭＳ 明朝"/>
        </w:rPr>
      </w:pPr>
      <w:r w:rsidRPr="00361539">
        <w:rPr>
          <w:rFonts w:eastAsia="ＭＳ 明朝" w:hint="eastAsia"/>
          <w:szCs w:val="21"/>
        </w:rPr>
        <w:t>第１条　この計画は、消防法第８条の２第１項に基づき、</w:t>
      </w:r>
      <w:r w:rsidRPr="00361539">
        <w:rPr>
          <w:rFonts w:eastAsia="ＭＳ 明朝" w:hint="eastAsia"/>
          <w:szCs w:val="21"/>
          <w:u w:val="single"/>
        </w:rPr>
        <w:t xml:space="preserve">　　　　　　　　</w:t>
      </w:r>
      <w:r w:rsidRPr="00361539">
        <w:rPr>
          <w:rFonts w:eastAsia="ＭＳ 明朝" w:hint="eastAsia"/>
          <w:szCs w:val="21"/>
        </w:rPr>
        <w:t>の全体についての防</w:t>
      </w:r>
    </w:p>
    <w:p w:rsidR="00C262BE" w:rsidRPr="00361539" w:rsidRDefault="00FC1597" w:rsidP="00252CD6">
      <w:pPr>
        <w:ind w:leftChars="100" w:left="211"/>
        <w:rPr>
          <w:rFonts w:eastAsia="ＭＳ 明朝" w:hAnsi="ＭＳ 明朝"/>
        </w:rPr>
      </w:pPr>
      <w:r w:rsidRPr="00361539">
        <w:rPr>
          <w:rFonts w:eastAsia="ＭＳ 明朝" w:hint="eastAsia"/>
          <w:szCs w:val="21"/>
        </w:rPr>
        <w:t>火管理業務に必要な事項を定め、</w:t>
      </w:r>
      <w:r w:rsidRPr="00361539">
        <w:rPr>
          <w:rFonts w:hAnsi="ＭＳ 明朝" w:hint="eastAsia"/>
          <w:szCs w:val="21"/>
        </w:rPr>
        <w:t>火災を予防するとともに、</w:t>
      </w:r>
      <w:r w:rsidRPr="00361539">
        <w:rPr>
          <w:rFonts w:eastAsia="ＭＳ 明朝" w:hint="eastAsia"/>
          <w:szCs w:val="21"/>
        </w:rPr>
        <w:t>火災、地震その他の災害（以下</w:t>
      </w:r>
      <w:r w:rsidR="00252CD6">
        <w:rPr>
          <w:rFonts w:eastAsia="ＭＳ 明朝" w:hint="eastAsia"/>
          <w:szCs w:val="21"/>
        </w:rPr>
        <w:t>、</w:t>
      </w:r>
      <w:r w:rsidRPr="00361539">
        <w:rPr>
          <w:rFonts w:eastAsia="ＭＳ 明朝" w:hint="eastAsia"/>
          <w:szCs w:val="21"/>
        </w:rPr>
        <w:t>「火災・地震等」という。）による人命の安全、被害の軽減及び二次的災害発生の防止を図ることを目的とする。</w:t>
      </w:r>
    </w:p>
    <w:p w:rsidR="00C262BE" w:rsidRPr="00361539" w:rsidRDefault="00C262BE">
      <w:pPr>
        <w:rPr>
          <w:rFonts w:eastAsia="ＭＳ 明朝" w:hAnsi="ＭＳ 明朝"/>
        </w:rPr>
      </w:pPr>
    </w:p>
    <w:p w:rsidR="00C262BE" w:rsidRPr="00361539" w:rsidRDefault="00FC1597">
      <w:pPr>
        <w:rPr>
          <w:rFonts w:eastAsia="ＭＳ 明朝" w:hAnsi="ＭＳ 明朝"/>
        </w:rPr>
      </w:pPr>
      <w:r w:rsidRPr="00361539">
        <w:rPr>
          <w:rFonts w:ascii="ＭＳ ゴシック" w:eastAsia="ＭＳ ゴシック" w:hAnsi="ＭＳ ゴシック" w:hint="eastAsia"/>
          <w:szCs w:val="21"/>
        </w:rPr>
        <w:t>（適用範囲）</w:t>
      </w:r>
    </w:p>
    <w:p w:rsidR="00C262BE" w:rsidRPr="00361539" w:rsidRDefault="00FC1597">
      <w:pPr>
        <w:rPr>
          <w:rFonts w:eastAsia="ＭＳ 明朝" w:hAnsi="ＭＳ 明朝"/>
        </w:rPr>
      </w:pPr>
      <w:r w:rsidRPr="00361539">
        <w:rPr>
          <w:rFonts w:eastAsia="ＭＳ 明朝" w:hint="eastAsia"/>
          <w:szCs w:val="21"/>
        </w:rPr>
        <w:t xml:space="preserve">第２条　</w:t>
      </w:r>
      <w:r w:rsidRPr="00361539">
        <w:rPr>
          <w:rFonts w:hint="eastAsia"/>
        </w:rPr>
        <w:t>この消防計画に定めた事項について適用する範囲は、次のとおりとする。</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szCs w:val="21"/>
        </w:rPr>
        <w:t>⑴</w:t>
      </w:r>
      <w:r w:rsidRPr="00361539">
        <w:rPr>
          <w:rFonts w:eastAsia="ＭＳ 明朝" w:hint="eastAsia"/>
          <w:szCs w:val="21"/>
        </w:rPr>
        <w:t xml:space="preserve">　</w:t>
      </w:r>
      <w:r w:rsidRPr="00361539">
        <w:rPr>
          <w:rFonts w:eastAsia="ＭＳ 明朝" w:hint="eastAsia"/>
          <w:szCs w:val="21"/>
          <w:u w:val="single"/>
        </w:rPr>
        <w:t xml:space="preserve">　　　　　　　　　　　</w:t>
      </w:r>
      <w:r w:rsidRPr="00361539">
        <w:rPr>
          <w:rFonts w:eastAsia="ＭＳ 明朝" w:hint="eastAsia"/>
          <w:szCs w:val="21"/>
        </w:rPr>
        <w:t>に勤務し、出入りする全ての者</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szCs w:val="21"/>
        </w:rPr>
        <w:t>⑵</w:t>
      </w:r>
      <w:r w:rsidRPr="00361539">
        <w:rPr>
          <w:rFonts w:eastAsia="ＭＳ 明朝" w:hint="eastAsia"/>
          <w:szCs w:val="21"/>
        </w:rPr>
        <w:t xml:space="preserve">　</w:t>
      </w:r>
      <w:r w:rsidRPr="00361539">
        <w:rPr>
          <w:rFonts w:eastAsia="ＭＳ 明朝" w:hint="eastAsia"/>
          <w:szCs w:val="21"/>
          <w:u w:val="single"/>
        </w:rPr>
        <w:t xml:space="preserve">　　　　　　　　　　　</w:t>
      </w:r>
      <w:r w:rsidRPr="00361539">
        <w:rPr>
          <w:rFonts w:hint="eastAsia"/>
        </w:rPr>
        <w:t>の建物及び敷地内すべての場所</w:t>
      </w:r>
    </w:p>
    <w:p w:rsidR="00C262BE" w:rsidRPr="00361539" w:rsidRDefault="00FC1597">
      <w:pPr>
        <w:rPr>
          <w:rFonts w:eastAsia="ＭＳ 明朝" w:hAnsi="ＭＳ 明朝"/>
        </w:rPr>
      </w:pPr>
      <w:r w:rsidRPr="00361539">
        <w:rPr>
          <w:rFonts w:hAnsi="ＭＳ 明朝" w:hint="eastAsia"/>
        </w:rPr>
        <w:t>★</w:t>
      </w:r>
      <w:r w:rsidRPr="00361539">
        <w:rPr>
          <w:rFonts w:hint="eastAsia"/>
        </w:rPr>
        <w:t>⑶　防火管理上必要な業務を受託している者</w:t>
      </w:r>
      <w:r w:rsidRPr="00361539">
        <w:rPr>
          <w:rFonts w:ascii="ＭＳ ゴシック" w:eastAsia="ＭＳ ゴシック" w:hAnsi="ＭＳ ゴシック" w:hint="eastAsia"/>
        </w:rPr>
        <w:t>〖該当・非該当〗</w:t>
      </w:r>
    </w:p>
    <w:p w:rsidR="00C262BE" w:rsidRPr="00361539" w:rsidRDefault="00FC1597" w:rsidP="00D4175F">
      <w:pPr>
        <w:ind w:firstLineChars="100" w:firstLine="211"/>
        <w:rPr>
          <w:rFonts w:eastAsia="ＭＳ 明朝" w:hAnsi="ＭＳ 明朝"/>
        </w:rPr>
      </w:pPr>
      <w:r w:rsidRPr="00361539">
        <w:rPr>
          <w:rFonts w:hAnsi="ＭＳ 明朝" w:hint="eastAsia"/>
        </w:rPr>
        <w:t>※　★</w:t>
      </w:r>
      <w:r w:rsidRPr="00361539">
        <w:rPr>
          <w:rFonts w:hint="eastAsia"/>
        </w:rPr>
        <w:t>印は、該当する場合のみとする。（以下、同様とする。）</w:t>
      </w:r>
    </w:p>
    <w:p w:rsidR="00C262BE" w:rsidRPr="00361539" w:rsidRDefault="00C262BE">
      <w:pPr>
        <w:rPr>
          <w:rFonts w:eastAsia="ＭＳ 明朝" w:hAnsi="ＭＳ 明朝"/>
        </w:rPr>
      </w:pPr>
    </w:p>
    <w:p w:rsidR="00C262BE" w:rsidRPr="00361539" w:rsidRDefault="00FC1597">
      <w:pPr>
        <w:rPr>
          <w:rFonts w:eastAsia="ＭＳ 明朝" w:hAnsi="ＭＳ 明朝"/>
        </w:rPr>
      </w:pPr>
      <w:r w:rsidRPr="00361539">
        <w:rPr>
          <w:rFonts w:hAnsi="ＭＳ 明朝" w:hint="eastAsia"/>
        </w:rPr>
        <w:t>★</w:t>
      </w:r>
      <w:r w:rsidRPr="00361539">
        <w:rPr>
          <w:rFonts w:ascii="ＭＳ ゴシック" w:eastAsia="ＭＳ ゴシック" w:hAnsi="ＭＳ ゴシック" w:hint="eastAsia"/>
          <w:kern w:val="2"/>
          <w:szCs w:val="22"/>
        </w:rPr>
        <w:t>（全体についての防火管理業務の委託について）</w:t>
      </w:r>
      <w:r w:rsidRPr="00361539">
        <w:rPr>
          <w:rFonts w:ascii="ＭＳ ゴシック" w:eastAsia="ＭＳ ゴシック" w:hAnsi="ＭＳ ゴシック" w:hint="eastAsia"/>
          <w:kern w:val="2"/>
          <w:szCs w:val="21"/>
        </w:rPr>
        <w:t>〖 該当・非該当 〗</w:t>
      </w:r>
    </w:p>
    <w:p w:rsidR="00C262BE" w:rsidRPr="00361539" w:rsidRDefault="00FC1597" w:rsidP="004923AE">
      <w:pPr>
        <w:ind w:left="211" w:hangingChars="100" w:hanging="211"/>
        <w:rPr>
          <w:rFonts w:eastAsia="ＭＳ 明朝" w:hAnsi="ＭＳ 明朝"/>
        </w:rPr>
      </w:pPr>
      <w:r w:rsidRPr="00361539">
        <w:rPr>
          <w:rFonts w:ascii="Century" w:eastAsia="ＭＳ 明朝" w:hAnsi="Century" w:hint="eastAsia"/>
          <w:kern w:val="2"/>
          <w:szCs w:val="22"/>
        </w:rPr>
        <w:t>第３条　委託を受けて全体についての防火管理業務に従事する</w:t>
      </w:r>
      <w:r w:rsidRPr="00361539">
        <w:rPr>
          <w:rFonts w:eastAsia="ＭＳ 明朝" w:hint="eastAsia"/>
          <w:szCs w:val="21"/>
          <w:u w:val="single"/>
        </w:rPr>
        <w:t xml:space="preserve">　　　　　</w:t>
      </w:r>
      <w:r w:rsidR="0050650B">
        <w:rPr>
          <w:rFonts w:eastAsia="ＭＳ 明朝" w:hint="eastAsia"/>
          <w:szCs w:val="21"/>
          <w:u w:val="single"/>
        </w:rPr>
        <w:t xml:space="preserve">　</w:t>
      </w:r>
      <w:r w:rsidRPr="00361539">
        <w:rPr>
          <w:rFonts w:eastAsia="ＭＳ 明朝" w:hint="eastAsia"/>
          <w:szCs w:val="21"/>
          <w:u w:val="single"/>
        </w:rPr>
        <w:t xml:space="preserve">　　</w:t>
      </w:r>
      <w:r w:rsidRPr="00361539">
        <w:rPr>
          <w:rFonts w:ascii="Century" w:eastAsia="ＭＳ 明朝" w:hAnsi="Century" w:hint="eastAsia"/>
          <w:kern w:val="2"/>
          <w:szCs w:val="22"/>
        </w:rPr>
        <w:t>は</w:t>
      </w:r>
      <w:r w:rsidRPr="00361539">
        <w:rPr>
          <w:rFonts w:eastAsia="ＭＳ 明朝" w:hAnsi="ＭＳ 明朝" w:hint="eastAsia"/>
          <w:kern w:val="2"/>
          <w:szCs w:val="21"/>
        </w:rPr>
        <w:t>（以下、「受託者」という。）、</w:t>
      </w:r>
      <w:r w:rsidRPr="00361539">
        <w:rPr>
          <w:rFonts w:ascii="Century" w:eastAsia="ＭＳ 明朝" w:hAnsi="Century" w:hint="eastAsia"/>
          <w:kern w:val="2"/>
          <w:szCs w:val="22"/>
        </w:rPr>
        <w:t>この消防計画に定めるところにより、管理権原者、防火</w:t>
      </w:r>
      <w:r w:rsidRPr="00361539">
        <w:rPr>
          <w:rFonts w:eastAsia="ＭＳ 明朝" w:hAnsi="ＭＳ 明朝" w:hint="eastAsia"/>
          <w:kern w:val="2"/>
          <w:szCs w:val="21"/>
        </w:rPr>
        <w:t>管理者及び自衛</w:t>
      </w:r>
      <w:r w:rsidRPr="00361539">
        <w:rPr>
          <w:rFonts w:ascii="Century" w:eastAsia="ＭＳ 明朝" w:hAnsi="Century" w:hint="eastAsia"/>
          <w:kern w:val="2"/>
          <w:szCs w:val="22"/>
        </w:rPr>
        <w:t>消防隊長等の指示及び指揮命令の下に適正に全体についての防火管理上必要な業務を実施するものとする。</w:t>
      </w:r>
    </w:p>
    <w:p w:rsidR="00C262BE" w:rsidRPr="00361539" w:rsidRDefault="00FC1597">
      <w:pPr>
        <w:rPr>
          <w:rFonts w:eastAsia="ＭＳ 明朝" w:hAnsi="ＭＳ 明朝"/>
        </w:rPr>
      </w:pPr>
      <w:r w:rsidRPr="00361539">
        <w:rPr>
          <w:rFonts w:ascii="Century" w:eastAsia="ＭＳ 明朝" w:hAnsi="Century" w:hint="eastAsia"/>
          <w:kern w:val="2"/>
          <w:szCs w:val="22"/>
        </w:rPr>
        <w:t>２　受託者は、受託した全体についての防火管理業務について定期に防火管理者に報告するもの</w:t>
      </w:r>
    </w:p>
    <w:p w:rsidR="00C262BE" w:rsidRPr="00361539" w:rsidRDefault="00FC1597" w:rsidP="00FC1597">
      <w:pPr>
        <w:ind w:firstLineChars="100" w:firstLine="211"/>
        <w:rPr>
          <w:rFonts w:eastAsia="ＭＳ 明朝" w:hAnsi="ＭＳ 明朝"/>
        </w:rPr>
      </w:pPr>
      <w:r w:rsidRPr="00361539">
        <w:rPr>
          <w:rFonts w:ascii="Century" w:eastAsia="ＭＳ 明朝" w:hAnsi="Century" w:hint="eastAsia"/>
          <w:kern w:val="2"/>
          <w:szCs w:val="22"/>
        </w:rPr>
        <w:t>とする。</w:t>
      </w:r>
    </w:p>
    <w:p w:rsidR="00C262BE" w:rsidRPr="00361539" w:rsidRDefault="00FC1597">
      <w:pPr>
        <w:rPr>
          <w:rFonts w:eastAsia="ＭＳ 明朝" w:hAnsi="ＭＳ 明朝"/>
        </w:rPr>
      </w:pPr>
      <w:r w:rsidRPr="00361539">
        <w:rPr>
          <w:rFonts w:ascii="Century" w:eastAsia="ＭＳ 明朝" w:hAnsi="Century" w:hint="eastAsia"/>
          <w:kern w:val="2"/>
          <w:szCs w:val="22"/>
        </w:rPr>
        <w:t>３　受託者の全体についての防火管理上必要な業務の実施範囲及び方法は、</w:t>
      </w:r>
      <w:r w:rsidRPr="00361539">
        <w:rPr>
          <w:rFonts w:ascii="ＭＳ ゴシック" w:eastAsia="ＭＳ ゴシック" w:hAnsi="ＭＳ ゴシック" w:hint="eastAsia"/>
          <w:kern w:val="2"/>
          <w:szCs w:val="21"/>
        </w:rPr>
        <w:t>【</w:t>
      </w:r>
      <w:r w:rsidRPr="00361539">
        <w:rPr>
          <w:rFonts w:ascii="ＭＳ ゴシック" w:eastAsia="ＭＳ ゴシック" w:hAnsi="ＭＳ ゴシック" w:hint="eastAsia"/>
          <w:kern w:val="2"/>
          <w:szCs w:val="22"/>
        </w:rPr>
        <w:t>別表１</w:t>
      </w:r>
      <w:r w:rsidRPr="00361539">
        <w:rPr>
          <w:rFonts w:ascii="ＭＳ ゴシック" w:eastAsia="ＭＳ ゴシック" w:hAnsi="ＭＳ ゴシック" w:hint="eastAsia"/>
          <w:kern w:val="2"/>
          <w:szCs w:val="21"/>
        </w:rPr>
        <w:t>】</w:t>
      </w:r>
      <w:r w:rsidRPr="00361539">
        <w:rPr>
          <w:rFonts w:ascii="Century" w:eastAsia="ＭＳ 明朝" w:hAnsi="Century" w:hint="eastAsia"/>
          <w:kern w:val="2"/>
          <w:szCs w:val="22"/>
        </w:rPr>
        <w:t>のとおりと</w:t>
      </w:r>
    </w:p>
    <w:p w:rsidR="00C262BE" w:rsidRPr="00361539" w:rsidRDefault="00FC1597" w:rsidP="00FC1597">
      <w:pPr>
        <w:ind w:firstLineChars="100" w:firstLine="211"/>
        <w:rPr>
          <w:rFonts w:eastAsia="ＭＳ 明朝" w:hAnsi="ＭＳ 明朝"/>
        </w:rPr>
      </w:pPr>
      <w:r w:rsidRPr="00361539">
        <w:rPr>
          <w:rFonts w:ascii="Century" w:eastAsia="ＭＳ 明朝" w:hAnsi="Century" w:hint="eastAsia"/>
          <w:kern w:val="2"/>
          <w:szCs w:val="22"/>
        </w:rPr>
        <w:t>する。</w:t>
      </w:r>
      <w:r w:rsidRPr="00361539">
        <w:rPr>
          <w:rFonts w:hint="eastAsia"/>
          <w:szCs w:val="21"/>
        </w:rPr>
        <w:t>また、</w:t>
      </w:r>
      <w:r w:rsidRPr="00361539">
        <w:rPr>
          <w:rFonts w:hAnsi="ＭＳ 明朝" w:hint="eastAsia"/>
          <w:szCs w:val="21"/>
        </w:rPr>
        <w:t>【</w:t>
      </w:r>
      <w:r w:rsidRPr="002165B3">
        <w:rPr>
          <w:rFonts w:ascii="ＭＳ ゴシック" w:eastAsia="ＭＳ ゴシック" w:hAnsi="ＭＳ ゴシック" w:hint="eastAsia"/>
          <w:szCs w:val="21"/>
        </w:rPr>
        <w:t>別表１</w:t>
      </w:r>
      <w:r w:rsidRPr="00361539">
        <w:rPr>
          <w:rFonts w:hAnsi="ＭＳ 明朝" w:hint="eastAsia"/>
          <w:szCs w:val="21"/>
        </w:rPr>
        <w:t>】には防火管理業務を委託している旨の契約書の写しを添付するものとする。</w:t>
      </w:r>
    </w:p>
    <w:p w:rsidR="00C262BE" w:rsidRPr="00361539" w:rsidRDefault="00C262BE">
      <w:pPr>
        <w:rPr>
          <w:rFonts w:eastAsia="ＭＳ 明朝" w:hAnsi="ＭＳ 明朝"/>
        </w:rPr>
      </w:pPr>
    </w:p>
    <w:p w:rsidR="00C262BE" w:rsidRPr="00361539" w:rsidRDefault="00FC1597">
      <w:pPr>
        <w:rPr>
          <w:rFonts w:eastAsia="ＭＳ 明朝" w:hAnsi="ＭＳ 明朝"/>
        </w:rPr>
      </w:pPr>
      <w:r w:rsidRPr="00361539">
        <w:rPr>
          <w:rFonts w:ascii="ＭＳ ゴシック" w:eastAsia="ＭＳ ゴシック" w:hAnsi="ＭＳ ゴシック" w:hint="eastAsia"/>
          <w:kern w:val="2"/>
          <w:szCs w:val="21"/>
        </w:rPr>
        <w:t>（管理権原の及ぶ範囲）</w:t>
      </w:r>
    </w:p>
    <w:p w:rsidR="00C262BE" w:rsidRPr="00361539" w:rsidRDefault="00FC1597">
      <w:pPr>
        <w:rPr>
          <w:rFonts w:eastAsia="ＭＳ 明朝" w:hAnsi="ＭＳ 明朝"/>
        </w:rPr>
      </w:pPr>
      <w:r w:rsidRPr="00361539">
        <w:rPr>
          <w:rFonts w:eastAsia="ＭＳ 明朝" w:hAnsi="ＭＳ 明朝" w:hint="eastAsia"/>
          <w:kern w:val="2"/>
          <w:szCs w:val="21"/>
        </w:rPr>
        <w:t>第４条　管理権原の及ぶ範囲は、</w:t>
      </w:r>
      <w:r w:rsidRPr="00361539">
        <w:rPr>
          <w:rFonts w:ascii="ＭＳ ゴシック" w:eastAsia="ＭＳ ゴシック" w:hAnsi="ＭＳ ゴシック" w:hint="eastAsia"/>
          <w:kern w:val="2"/>
          <w:szCs w:val="21"/>
        </w:rPr>
        <w:t>【別図１】</w:t>
      </w:r>
      <w:r w:rsidRPr="00361539">
        <w:rPr>
          <w:rFonts w:eastAsia="ＭＳ 明朝" w:hAnsi="ＭＳ 明朝" w:hint="eastAsia"/>
          <w:kern w:val="2"/>
          <w:szCs w:val="21"/>
        </w:rPr>
        <w:t>のとおりとする。なお、各事業所の消防計画において</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kern w:val="2"/>
          <w:szCs w:val="21"/>
        </w:rPr>
        <w:t>その範囲を明記するものとする。</w:t>
      </w:r>
    </w:p>
    <w:p w:rsidR="00C262BE" w:rsidRPr="00361539" w:rsidRDefault="00FC1597">
      <w:pPr>
        <w:rPr>
          <w:rFonts w:eastAsia="ＭＳ 明朝" w:hAnsi="ＭＳ 明朝"/>
        </w:rPr>
      </w:pPr>
      <w:r w:rsidRPr="00361539">
        <w:rPr>
          <w:rFonts w:eastAsia="ＭＳ 明朝" w:hAnsi="ＭＳ 明朝" w:hint="eastAsia"/>
          <w:kern w:val="2"/>
          <w:szCs w:val="21"/>
        </w:rPr>
        <w:t>２　各事業所の管理権原者は、防火管理の実態を把握し、防火管理者に防火管理業務を適切に行</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kern w:val="2"/>
          <w:szCs w:val="21"/>
        </w:rPr>
        <w:t>わせなければならい。</w:t>
      </w:r>
    </w:p>
    <w:p w:rsidR="00C262BE" w:rsidRPr="00361539" w:rsidRDefault="00C262BE">
      <w:pPr>
        <w:rPr>
          <w:rFonts w:eastAsia="ＭＳ 明朝" w:hAnsi="ＭＳ 明朝"/>
        </w:rPr>
      </w:pPr>
    </w:p>
    <w:p w:rsidR="00C262BE" w:rsidRPr="00361539" w:rsidRDefault="00755C29">
      <w:pPr>
        <w:rPr>
          <w:rFonts w:eastAsia="ＭＳ 明朝" w:hAnsi="ＭＳ 明朝"/>
        </w:rPr>
      </w:pPr>
      <w:r w:rsidRPr="00361539">
        <w:rPr>
          <w:rFonts w:ascii="ＭＳ ゴシック" w:eastAsia="ＭＳ ゴシック" w:hAnsi="ＭＳ ゴシック" w:hint="eastAsia"/>
          <w:sz w:val="24"/>
          <w:szCs w:val="24"/>
        </w:rPr>
        <w:t>第２節　責務等</w:t>
      </w:r>
    </w:p>
    <w:p w:rsidR="00C262BE" w:rsidRPr="00361539" w:rsidRDefault="00755C29">
      <w:pPr>
        <w:rPr>
          <w:rFonts w:eastAsia="ＭＳ 明朝" w:hAnsi="ＭＳ 明朝"/>
        </w:rPr>
      </w:pPr>
      <w:r w:rsidRPr="00361539">
        <w:rPr>
          <w:rFonts w:ascii="ＭＳ ゴシック" w:eastAsia="ＭＳ ゴシック" w:hAnsi="ＭＳ ゴシック" w:hint="eastAsia"/>
          <w:kern w:val="2"/>
          <w:szCs w:val="21"/>
        </w:rPr>
        <w:t>（管理権原者の責務）</w:t>
      </w:r>
    </w:p>
    <w:p w:rsidR="00C262BE" w:rsidRPr="00361539" w:rsidRDefault="00755C29">
      <w:pPr>
        <w:rPr>
          <w:rFonts w:eastAsia="ＭＳ 明朝" w:hAnsi="ＭＳ 明朝"/>
        </w:rPr>
      </w:pPr>
      <w:r w:rsidRPr="00361539">
        <w:rPr>
          <w:rFonts w:eastAsia="ＭＳ 明朝" w:hAnsi="ＭＳ 明朝" w:hint="eastAsia"/>
          <w:kern w:val="2"/>
          <w:szCs w:val="21"/>
        </w:rPr>
        <w:t xml:space="preserve">第５条　</w:t>
      </w:r>
      <w:r w:rsidRPr="00361539">
        <w:rPr>
          <w:rFonts w:eastAsia="ＭＳ 明朝" w:hint="eastAsia"/>
          <w:szCs w:val="21"/>
        </w:rPr>
        <w:t>各事業所の管理権原者は、その権原が及ぶ範囲の消防計画を防火管理者に作成させ、防</w:t>
      </w:r>
    </w:p>
    <w:p w:rsidR="00C262BE" w:rsidRPr="00361539" w:rsidRDefault="00755C29" w:rsidP="00755C29">
      <w:pPr>
        <w:ind w:firstLineChars="100" w:firstLine="211"/>
        <w:rPr>
          <w:rFonts w:eastAsia="ＭＳ 明朝" w:hAnsi="ＭＳ 明朝"/>
        </w:rPr>
      </w:pPr>
      <w:r w:rsidRPr="00361539">
        <w:rPr>
          <w:rFonts w:eastAsia="ＭＳ 明朝" w:hint="eastAsia"/>
          <w:szCs w:val="21"/>
        </w:rPr>
        <w:t>火管理上必要な業務を実施させるものとする。</w:t>
      </w:r>
    </w:p>
    <w:p w:rsidR="00C262BE" w:rsidRDefault="00755C29">
      <w:pPr>
        <w:rPr>
          <w:rFonts w:eastAsia="ＭＳ 明朝" w:hAnsi="ＭＳ 明朝"/>
        </w:rPr>
      </w:pPr>
      <w:r w:rsidRPr="00361539">
        <w:rPr>
          <w:rFonts w:eastAsia="ＭＳ 明朝" w:hint="eastAsia"/>
          <w:szCs w:val="21"/>
        </w:rPr>
        <w:t>２　各事業所の</w:t>
      </w:r>
      <w:r w:rsidRPr="00361539">
        <w:rPr>
          <w:rFonts w:eastAsia="ＭＳ 明朝" w:hAnsi="ＭＳ 明朝" w:hint="eastAsia"/>
          <w:kern w:val="2"/>
          <w:szCs w:val="21"/>
        </w:rPr>
        <w:t>管理権原者は、この計画を遵守し、建物全体についての安</w:t>
      </w:r>
      <w:r w:rsidRPr="00705247">
        <w:rPr>
          <w:rFonts w:eastAsia="ＭＳ 明朝" w:hAnsi="ＭＳ 明朝" w:hint="eastAsia"/>
          <w:kern w:val="2"/>
          <w:szCs w:val="21"/>
        </w:rPr>
        <w:t>全性を高めるように</w:t>
      </w:r>
      <w:r>
        <w:rPr>
          <w:rFonts w:eastAsia="ＭＳ 明朝" w:hAnsi="ＭＳ 明朝" w:hint="eastAsia"/>
          <w:kern w:val="2"/>
          <w:szCs w:val="21"/>
        </w:rPr>
        <w:t>努</w:t>
      </w:r>
    </w:p>
    <w:p w:rsidR="00C262BE"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め、次の事項について責務を有するものとする。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⑴　各管理権原者間の協議により、建物全体についての防火管理業務を適正に遂行できる権原</w:t>
      </w:r>
    </w:p>
    <w:p w:rsidR="00755C29" w:rsidRPr="00361539" w:rsidRDefault="00755C29" w:rsidP="00755C29">
      <w:pPr>
        <w:ind w:firstLineChars="200" w:firstLine="422"/>
        <w:rPr>
          <w:rFonts w:eastAsia="ＭＳ 明朝" w:hAnsi="ＭＳ 明朝"/>
          <w:kern w:val="2"/>
          <w:szCs w:val="21"/>
        </w:rPr>
      </w:pPr>
      <w:r w:rsidRPr="00361539">
        <w:rPr>
          <w:rFonts w:eastAsia="ＭＳ 明朝" w:hAnsi="ＭＳ 明朝" w:hint="eastAsia"/>
          <w:kern w:val="2"/>
          <w:szCs w:val="21"/>
        </w:rPr>
        <w:lastRenderedPageBreak/>
        <w:t>と知識を有するものを統括防火管理者として選任（解任）する。</w:t>
      </w:r>
    </w:p>
    <w:p w:rsidR="00755C29" w:rsidRPr="00361539" w:rsidRDefault="007F7986" w:rsidP="00084CB1">
      <w:pPr>
        <w:ind w:leftChars="100" w:left="422" w:hangingChars="100" w:hanging="211"/>
        <w:rPr>
          <w:rFonts w:eastAsia="ＭＳ 明朝" w:hAnsi="ＭＳ 明朝"/>
          <w:kern w:val="2"/>
          <w:szCs w:val="21"/>
        </w:rPr>
      </w:pPr>
      <w:r>
        <w:rPr>
          <w:rFonts w:eastAsia="ＭＳ 明朝" w:hAnsi="ＭＳ 明朝" w:hint="eastAsia"/>
          <w:kern w:val="2"/>
          <w:szCs w:val="21"/>
        </w:rPr>
        <w:t>⑵　統括防火管理者に、建物全体について消防計画の作成及び</w:t>
      </w:r>
      <w:r w:rsidR="00755C29" w:rsidRPr="00361539">
        <w:rPr>
          <w:rFonts w:eastAsia="ＭＳ 明朝" w:hint="eastAsia"/>
          <w:szCs w:val="21"/>
          <w:u w:val="single"/>
        </w:rPr>
        <w:t xml:space="preserve">　　</w:t>
      </w:r>
      <w:r w:rsidR="00084CB1">
        <w:rPr>
          <w:rFonts w:eastAsia="ＭＳ 明朝" w:hint="eastAsia"/>
          <w:szCs w:val="21"/>
          <w:u w:val="single"/>
        </w:rPr>
        <w:t xml:space="preserve">　　</w:t>
      </w:r>
      <w:r w:rsidR="00755C29" w:rsidRPr="00361539">
        <w:rPr>
          <w:rFonts w:eastAsia="ＭＳ 明朝" w:hint="eastAsia"/>
          <w:szCs w:val="21"/>
          <w:u w:val="single"/>
        </w:rPr>
        <w:t xml:space="preserve">　　　　</w:t>
      </w:r>
      <w:r w:rsidR="00755C29" w:rsidRPr="00361539">
        <w:rPr>
          <w:rFonts w:eastAsia="ＭＳ 明朝" w:hAnsi="ＭＳ 明朝" w:hint="eastAsia"/>
          <w:kern w:val="2"/>
          <w:szCs w:val="21"/>
        </w:rPr>
        <w:t>全体についての防火管理業務を行わせる。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⑶　統括防火管理者を選任（解任）した場合、消防機関へ届け出る。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⑷　統括防火管理者の届出等消防機関との連絡など防火管理業務上必要な事項を行うととも</w:t>
      </w:r>
    </w:p>
    <w:p w:rsidR="00755C29" w:rsidRPr="00361539" w:rsidRDefault="00755C29" w:rsidP="00755C29">
      <w:pPr>
        <w:ind w:firstLineChars="200" w:firstLine="422"/>
        <w:rPr>
          <w:rFonts w:eastAsia="ＭＳ 明朝" w:hAnsi="ＭＳ 明朝"/>
          <w:kern w:val="2"/>
          <w:szCs w:val="21"/>
        </w:rPr>
      </w:pPr>
      <w:r w:rsidRPr="00361539">
        <w:rPr>
          <w:rFonts w:eastAsia="ＭＳ 明朝" w:hAnsi="ＭＳ 明朝" w:hint="eastAsia"/>
          <w:kern w:val="2"/>
          <w:szCs w:val="21"/>
        </w:rPr>
        <w:t>に、相互に意思の疎通を図り、建物全体の安全性の確保に努める。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⑸　建物全体についての防火管理者業務の実施体制を確立し、維持する。</w:t>
      </w:r>
    </w:p>
    <w:p w:rsidR="00755C2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⑹　火災・地震等が発生した場合、自衛消防隊活動の全般についての責任を共同し</w:t>
      </w:r>
      <w:r w:rsidRPr="00705247">
        <w:rPr>
          <w:rFonts w:eastAsia="ＭＳ 明朝" w:hAnsi="ＭＳ 明朝" w:hint="eastAsia"/>
          <w:kern w:val="2"/>
          <w:szCs w:val="21"/>
        </w:rPr>
        <w:t>て負う。</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★⑺　委託した防火管理業務が確実に遵守されるように相互に協力する。</w:t>
      </w:r>
      <w:r w:rsidR="00152074" w:rsidRPr="00361539">
        <w:rPr>
          <w:rFonts w:ascii="ＭＳ ゴシック" w:eastAsia="ＭＳ ゴシック" w:hAnsi="ＭＳ ゴシック" w:hint="eastAsia"/>
          <w:kern w:val="2"/>
          <w:szCs w:val="21"/>
        </w:rPr>
        <w:t>〖 該当・非該当 〗</w:t>
      </w:r>
    </w:p>
    <w:p w:rsidR="00755C29" w:rsidRDefault="00755C29" w:rsidP="00755C29">
      <w:pPr>
        <w:ind w:firstLineChars="100" w:firstLine="211"/>
        <w:rPr>
          <w:rFonts w:eastAsia="ＭＳ 明朝" w:hAnsi="ＭＳ 明朝"/>
          <w:kern w:val="2"/>
          <w:szCs w:val="21"/>
        </w:rPr>
      </w:pP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w:t>
      </w:r>
      <w:r w:rsidRPr="00705247">
        <w:rPr>
          <w:rFonts w:eastAsia="ＭＳ 明朝" w:hAnsi="ＭＳ 明朝"/>
          <w:kern w:val="2"/>
          <w:szCs w:val="21"/>
        </w:rPr>
        <w:t xml:space="preserve">　</w:t>
      </w:r>
      <w:r w:rsidRPr="00705247">
        <w:rPr>
          <w:rFonts w:eastAsia="ＭＳ 明朝" w:hAnsi="ＭＳ 明朝" w:hint="eastAsia"/>
          <w:kern w:val="2"/>
          <w:szCs w:val="21"/>
        </w:rPr>
        <w:t>法令上、統括防火管理者の選任に係わる協議の方法は任意であるが、建物全体の防火管理</w:t>
      </w:r>
      <w:r w:rsidR="00D4175F">
        <w:rPr>
          <w:rFonts w:eastAsia="ＭＳ 明朝" w:hAnsi="ＭＳ 明朝" w:hint="eastAsia"/>
          <w:kern w:val="2"/>
          <w:szCs w:val="21"/>
        </w:rPr>
        <w:t xml:space="preserve">　　</w:t>
      </w:r>
      <w:r w:rsidRPr="00705247">
        <w:rPr>
          <w:rFonts w:eastAsia="ＭＳ 明朝" w:hAnsi="ＭＳ 明朝" w:hint="eastAsia"/>
          <w:kern w:val="2"/>
          <w:szCs w:val="21"/>
        </w:rPr>
        <w:t>に関する協議を図るため協議会を設置する場合は、以下の第６条及び第７条に協議会の関係</w:t>
      </w:r>
      <w:r w:rsidR="00D4175F">
        <w:rPr>
          <w:rFonts w:eastAsia="ＭＳ 明朝" w:hAnsi="ＭＳ 明朝" w:hint="eastAsia"/>
          <w:kern w:val="2"/>
          <w:szCs w:val="21"/>
        </w:rPr>
        <w:t xml:space="preserve">　　</w:t>
      </w:r>
      <w:r w:rsidRPr="00705247">
        <w:rPr>
          <w:rFonts w:eastAsia="ＭＳ 明朝" w:hAnsi="ＭＳ 明朝" w:hint="eastAsia"/>
          <w:kern w:val="2"/>
          <w:szCs w:val="21"/>
        </w:rPr>
        <w:t>条文を▲印で示す。</w:t>
      </w:r>
    </w:p>
    <w:p w:rsidR="00755C29" w:rsidRDefault="00755C29" w:rsidP="00755C29">
      <w:pPr>
        <w:rPr>
          <w:rFonts w:eastAsia="ＭＳ 明朝" w:hAnsi="ＭＳ 明朝"/>
          <w:kern w:val="2"/>
          <w:szCs w:val="21"/>
        </w:rPr>
      </w:pPr>
    </w:p>
    <w:p w:rsidR="00755C29" w:rsidRPr="00361539" w:rsidRDefault="00755C29" w:rsidP="00755C29">
      <w:pPr>
        <w:rPr>
          <w:rFonts w:eastAsia="ＭＳ 明朝" w:hAnsi="ＭＳ 明朝"/>
          <w:kern w:val="2"/>
          <w:szCs w:val="21"/>
        </w:rPr>
      </w:pPr>
      <w:r w:rsidRPr="00705247">
        <w:rPr>
          <w:rFonts w:eastAsia="ＭＳ 明朝" w:hAnsi="ＭＳ 明朝" w:hint="eastAsia"/>
          <w:kern w:val="2"/>
          <w:szCs w:val="21"/>
        </w:rPr>
        <w:t>▲★</w:t>
      </w:r>
      <w:r w:rsidRPr="00705247">
        <w:rPr>
          <w:rFonts w:ascii="ＭＳ ゴシック" w:eastAsia="ＭＳ ゴシック" w:hAnsi="ＭＳ ゴシック" w:hint="eastAsia"/>
          <w:kern w:val="2"/>
          <w:szCs w:val="21"/>
        </w:rPr>
        <w:t>（協議会の設置）〖 設置・未設置 〗</w:t>
      </w:r>
    </w:p>
    <w:p w:rsidR="00755C29" w:rsidRPr="00361539" w:rsidRDefault="00755C29" w:rsidP="00755C29">
      <w:pPr>
        <w:rPr>
          <w:rFonts w:eastAsia="ＭＳ 明朝" w:hAnsi="ＭＳ 明朝"/>
          <w:kern w:val="2"/>
          <w:szCs w:val="21"/>
        </w:rPr>
      </w:pPr>
      <w:r w:rsidRPr="00361539">
        <w:rPr>
          <w:rFonts w:eastAsia="ＭＳ 明朝" w:hAnsi="ＭＳ 明朝" w:hint="eastAsia"/>
          <w:kern w:val="2"/>
          <w:szCs w:val="21"/>
        </w:rPr>
        <w:t xml:space="preserve">第６条　</w:t>
      </w:r>
      <w:r w:rsidRPr="00361539">
        <w:rPr>
          <w:rFonts w:eastAsia="ＭＳ 明朝" w:hint="eastAsia"/>
          <w:szCs w:val="21"/>
          <w:u w:val="single"/>
        </w:rPr>
        <w:t xml:space="preserve">　　　　　　　　</w:t>
      </w:r>
      <w:r w:rsidRPr="00361539">
        <w:rPr>
          <w:rFonts w:eastAsia="ＭＳ 明朝" w:hAnsi="ＭＳ 明朝" w:hint="eastAsia"/>
          <w:kern w:val="2"/>
          <w:szCs w:val="21"/>
        </w:rPr>
        <w:t>の建物全体についての防火管理を行うため、</w:t>
      </w:r>
      <w:r w:rsidRPr="00361539">
        <w:rPr>
          <w:rFonts w:ascii="ＭＳ ゴシック" w:eastAsia="ＭＳ ゴシック" w:hAnsi="ＭＳ ゴシック" w:hint="eastAsia"/>
          <w:kern w:val="2"/>
          <w:szCs w:val="21"/>
        </w:rPr>
        <w:t>【別表２－１】</w:t>
      </w:r>
      <w:r w:rsidRPr="00361539">
        <w:rPr>
          <w:rFonts w:eastAsia="ＭＳ 明朝" w:hAnsi="ＭＳ 明朝" w:hint="eastAsia"/>
          <w:kern w:val="2"/>
          <w:szCs w:val="21"/>
        </w:rPr>
        <w:t>の協議会構</w:t>
      </w:r>
    </w:p>
    <w:p w:rsidR="00755C2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成員をもって、</w:t>
      </w:r>
      <w:r w:rsidRPr="00361539">
        <w:rPr>
          <w:rFonts w:eastAsia="ＭＳ 明朝" w:hint="eastAsia"/>
          <w:szCs w:val="21"/>
          <w:u w:val="single"/>
        </w:rPr>
        <w:t xml:space="preserve">　　　　　　　　</w:t>
      </w:r>
      <w:r w:rsidRPr="00361539">
        <w:rPr>
          <w:rFonts w:eastAsia="ＭＳ 明朝" w:hAnsi="ＭＳ 明朝" w:hint="eastAsia"/>
          <w:kern w:val="2"/>
          <w:szCs w:val="21"/>
        </w:rPr>
        <w:t>共同防火管理協議会（以下、「協議会」という。）</w:t>
      </w:r>
      <w:r w:rsidRPr="00705247">
        <w:rPr>
          <w:rFonts w:eastAsia="ＭＳ 明朝" w:hAnsi="ＭＳ 明朝" w:hint="eastAsia"/>
          <w:kern w:val="2"/>
          <w:szCs w:val="21"/>
        </w:rPr>
        <w:t>を設置する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２　協議会の事務局は、</w:t>
      </w:r>
      <w:r w:rsidRPr="00705247">
        <w:rPr>
          <w:rFonts w:eastAsia="ＭＳ 明朝" w:hint="eastAsia"/>
          <w:szCs w:val="21"/>
          <w:u w:val="single"/>
        </w:rPr>
        <w:t xml:space="preserve">　　　　　</w:t>
      </w:r>
      <w:r w:rsidRPr="00705247">
        <w:rPr>
          <w:rFonts w:eastAsia="ＭＳ 明朝" w:hAnsi="ＭＳ 明朝" w:hint="eastAsia"/>
          <w:kern w:val="2"/>
          <w:szCs w:val="21"/>
        </w:rPr>
        <w:t>に置くものとし、代表者（以下、「会長」と</w:t>
      </w:r>
      <w:r>
        <w:rPr>
          <w:rFonts w:eastAsia="ＭＳ 明朝" w:hAnsi="ＭＳ 明朝" w:hint="eastAsia"/>
          <w:kern w:val="2"/>
          <w:szCs w:val="21"/>
        </w:rPr>
        <w:t>いう。）及び統括</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防火管理者の指示のもとで、協議会の事務を行うものとする。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３　協議会の会長は</w:t>
      </w:r>
      <w:r w:rsidRPr="00705247">
        <w:rPr>
          <w:rFonts w:eastAsia="ＭＳ 明朝" w:hint="eastAsia"/>
          <w:szCs w:val="21"/>
          <w:u w:val="single"/>
        </w:rPr>
        <w:t xml:space="preserve">　　　　　　　　　　　　　　　　　</w:t>
      </w:r>
      <w:r w:rsidRPr="00705247">
        <w:rPr>
          <w:rFonts w:eastAsia="ＭＳ 明朝" w:hAnsi="ＭＳ 明朝" w:hint="eastAsia"/>
          <w:kern w:val="2"/>
          <w:szCs w:val="21"/>
        </w:rPr>
        <w:t>とする。</w:t>
      </w:r>
    </w:p>
    <w:p w:rsidR="00755C29" w:rsidRDefault="00755C29" w:rsidP="007F7986">
      <w:pPr>
        <w:rPr>
          <w:rFonts w:eastAsia="ＭＳ 明朝" w:hAnsi="ＭＳ 明朝"/>
          <w:kern w:val="2"/>
          <w:szCs w:val="21"/>
        </w:rPr>
      </w:pPr>
      <w:r w:rsidRPr="00705247">
        <w:rPr>
          <w:rFonts w:eastAsia="ＭＳ 明朝" w:hAnsi="ＭＳ 明朝" w:hint="eastAsia"/>
          <w:kern w:val="2"/>
          <w:szCs w:val="21"/>
        </w:rPr>
        <w:t>４　副会長は、</w:t>
      </w:r>
      <w:r w:rsidRPr="00705247">
        <w:rPr>
          <w:rFonts w:eastAsia="ＭＳ 明朝" w:hint="eastAsia"/>
          <w:szCs w:val="21"/>
          <w:u w:val="single"/>
        </w:rPr>
        <w:t xml:space="preserve">　　　　　　　　　　　　　　　</w:t>
      </w:r>
      <w:r w:rsidRPr="00705247">
        <w:rPr>
          <w:rFonts w:eastAsia="ＭＳ 明朝" w:hAnsi="ＭＳ 明朝" w:hint="eastAsia"/>
          <w:kern w:val="2"/>
          <w:szCs w:val="21"/>
        </w:rPr>
        <w:t>とする。</w:t>
      </w:r>
    </w:p>
    <w:p w:rsidR="00755C29" w:rsidRDefault="00755C29" w:rsidP="00955651">
      <w:pPr>
        <w:ind w:left="211" w:hangingChars="100" w:hanging="211"/>
        <w:rPr>
          <w:rFonts w:eastAsia="ＭＳ 明朝" w:hAnsi="ＭＳ 明朝"/>
          <w:kern w:val="2"/>
          <w:szCs w:val="21"/>
        </w:rPr>
      </w:pPr>
      <w:r w:rsidRPr="00705247">
        <w:rPr>
          <w:rFonts w:eastAsia="ＭＳ 明朝" w:hAnsi="ＭＳ 明朝" w:hint="eastAsia"/>
          <w:kern w:val="2"/>
          <w:szCs w:val="21"/>
        </w:rPr>
        <w:t>５　会長は、</w:t>
      </w:r>
      <w:r w:rsidR="00955651" w:rsidRPr="00705247">
        <w:rPr>
          <w:rFonts w:eastAsia="ＭＳ 明朝" w:hAnsi="ＭＳ 明朝" w:hint="eastAsia"/>
          <w:kern w:val="2"/>
          <w:szCs w:val="21"/>
        </w:rPr>
        <w:t>各管理権原者</w:t>
      </w:r>
      <w:r w:rsidR="005F6BCF" w:rsidRPr="00705247">
        <w:rPr>
          <w:rFonts w:eastAsia="ＭＳ 明朝" w:hAnsi="ＭＳ 明朝" w:hint="eastAsia"/>
          <w:kern w:val="2"/>
          <w:szCs w:val="21"/>
        </w:rPr>
        <w:t>（以下、「協議会構成員」という。）</w:t>
      </w:r>
      <w:r w:rsidRPr="00705247">
        <w:rPr>
          <w:rFonts w:eastAsia="ＭＳ 明朝" w:hAnsi="ＭＳ 明朝" w:hint="eastAsia"/>
          <w:kern w:val="2"/>
          <w:szCs w:val="21"/>
        </w:rPr>
        <w:t>と協議して、建物全体の防火管理業務を適正に遂行できる者を統括防火管理者として選任（解任）し、消防機関に届け出るものとする。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６　会長は、統括防火管理者に建物全体についての消防計画の作成及び建物全体についての防</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火管理業務を行わせるものとする。</w:t>
      </w:r>
    </w:p>
    <w:p w:rsidR="00755C29" w:rsidRDefault="00755C29" w:rsidP="00955651">
      <w:pPr>
        <w:rPr>
          <w:rFonts w:eastAsia="ＭＳ 明朝" w:hAnsi="ＭＳ 明朝"/>
          <w:kern w:val="2"/>
          <w:szCs w:val="21"/>
        </w:rPr>
      </w:pPr>
      <w:r w:rsidRPr="00705247">
        <w:rPr>
          <w:rFonts w:eastAsia="ＭＳ 明朝" w:hAnsi="ＭＳ 明朝" w:hint="eastAsia"/>
          <w:kern w:val="2"/>
          <w:szCs w:val="21"/>
        </w:rPr>
        <w:t>７　会長は、</w:t>
      </w:r>
      <w:r w:rsidR="00955651" w:rsidRPr="00705247">
        <w:rPr>
          <w:rFonts w:eastAsia="ＭＳ 明朝" w:hAnsi="ＭＳ 明朝" w:hint="eastAsia"/>
          <w:kern w:val="2"/>
          <w:szCs w:val="21"/>
        </w:rPr>
        <w:t>協議会構成員</w:t>
      </w:r>
      <w:r w:rsidRPr="00705247">
        <w:rPr>
          <w:rFonts w:eastAsia="ＭＳ 明朝" w:hAnsi="ＭＳ 明朝" w:hint="eastAsia"/>
          <w:kern w:val="2"/>
          <w:szCs w:val="21"/>
        </w:rPr>
        <w:t>と相互に意思の疎通を図り協議会の円滑な運営に努めるものとする。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８　副会長は、会長を補佐し会長が不在の場合は、その職務を代行するものとする。</w:t>
      </w:r>
    </w:p>
    <w:p w:rsidR="00755C29" w:rsidRDefault="00755C29" w:rsidP="00755C29">
      <w:pPr>
        <w:rPr>
          <w:rFonts w:eastAsia="ＭＳ 明朝" w:hAnsi="ＭＳ 明朝"/>
          <w:kern w:val="2"/>
          <w:szCs w:val="21"/>
        </w:rPr>
      </w:pPr>
    </w:p>
    <w:p w:rsidR="00755C29" w:rsidRDefault="00755C29" w:rsidP="00755C29">
      <w:pPr>
        <w:rPr>
          <w:rFonts w:eastAsia="ＭＳ 明朝" w:hAnsi="ＭＳ 明朝"/>
          <w:kern w:val="2"/>
          <w:szCs w:val="21"/>
        </w:rPr>
      </w:pPr>
      <w:r w:rsidRPr="00705247">
        <w:rPr>
          <w:rFonts w:eastAsia="ＭＳ 明朝" w:hAnsi="ＭＳ 明朝" w:hint="eastAsia"/>
          <w:kern w:val="2"/>
          <w:szCs w:val="21"/>
        </w:rPr>
        <w:t>▲★</w:t>
      </w:r>
      <w:r w:rsidRPr="00705247">
        <w:rPr>
          <w:rFonts w:ascii="ＭＳ ゴシック" w:eastAsia="ＭＳ ゴシック" w:hAnsi="ＭＳ ゴシック" w:hint="eastAsia"/>
          <w:kern w:val="2"/>
          <w:szCs w:val="21"/>
        </w:rPr>
        <w:t>（協議会の審議事項等）〖 設置・未設置 〗</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第７条　協議会は、建物全体についての防火管理業務を行うための基本的な次の事項について</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審議し、決定するものとする。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⑴　協議会の設置及び運用に関すること。</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⑵　協議会の代表者の選任に関すること。</w:t>
      </w:r>
    </w:p>
    <w:p w:rsidR="00755C29" w:rsidRDefault="00755C29" w:rsidP="00755C29">
      <w:pPr>
        <w:ind w:firstLineChars="100" w:firstLine="211"/>
        <w:rPr>
          <w:rFonts w:eastAsia="ＭＳ 明朝" w:hAnsi="ＭＳ 明朝"/>
          <w:kern w:val="2"/>
          <w:szCs w:val="21"/>
        </w:rPr>
      </w:pPr>
      <w:r>
        <w:rPr>
          <mc:AlternateContent>
            <mc:Choice Requires="w16se">
              <w:rFonts w:eastAsia="ＭＳ 明朝" w:hAnsi="ＭＳ 明朝" w:hint="eastAsia"/>
            </mc:Choice>
            <mc:Fallback>
              <w:rFonts w:eastAsia="ＭＳ 明朝" w:hAnsi="ＭＳ 明朝" w:cs="ＭＳ 明朝" w:hint="eastAsia"/>
            </mc:Fallback>
          </mc:AlternateContent>
          <w:kern w:val="2"/>
          <w:szCs w:val="21"/>
        </w:rPr>
        <mc:AlternateContent>
          <mc:Choice Requires="w16se">
            <w16se:symEx w16se:font="ＭＳ 明朝" w16se:char="2476"/>
          </mc:Choice>
          <mc:Fallback>
            <w:t>⑶</w:t>
          </mc:Fallback>
        </mc:AlternateContent>
      </w:r>
      <w:r>
        <w:rPr>
          <w:rFonts w:eastAsia="ＭＳ 明朝" w:hAnsi="ＭＳ 明朝" w:hint="eastAsia"/>
          <w:kern w:val="2"/>
          <w:szCs w:val="21"/>
        </w:rPr>
        <w:t xml:space="preserve">　統括防火管理者に付与</w:t>
      </w:r>
      <w:r w:rsidR="00EC4485">
        <w:rPr>
          <w:rFonts w:eastAsia="ＭＳ 明朝" w:hAnsi="ＭＳ 明朝" w:hint="eastAsia"/>
          <w:kern w:val="2"/>
          <w:szCs w:val="21"/>
        </w:rPr>
        <w:t>する建物全体についての防火管理上の権限</w:t>
      </w:r>
      <w:r w:rsidRPr="00705247">
        <w:rPr>
          <w:rFonts w:eastAsia="ＭＳ 明朝" w:hAnsi="ＭＳ 明朝" w:hint="eastAsia"/>
          <w:kern w:val="2"/>
          <w:szCs w:val="21"/>
        </w:rPr>
        <w:t>に関すること。</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⑷　建物全体についての消防計画及び建物全体についての防火管理上必要な事項に関するこ</w:t>
      </w:r>
    </w:p>
    <w:p w:rsidR="00755C29" w:rsidRDefault="00755C29" w:rsidP="00755C29">
      <w:pPr>
        <w:ind w:firstLineChars="200" w:firstLine="422"/>
        <w:rPr>
          <w:rFonts w:eastAsia="ＭＳ 明朝" w:hAnsi="ＭＳ 明朝"/>
          <w:kern w:val="2"/>
          <w:szCs w:val="21"/>
        </w:rPr>
      </w:pPr>
      <w:r w:rsidRPr="00705247">
        <w:rPr>
          <w:rFonts w:eastAsia="ＭＳ 明朝" w:hAnsi="ＭＳ 明朝" w:hint="eastAsia"/>
          <w:kern w:val="2"/>
          <w:szCs w:val="21"/>
        </w:rPr>
        <w:t>と。</w:t>
      </w:r>
    </w:p>
    <w:p w:rsidR="00755C29" w:rsidRP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⑸　建物全体についての消防計画と各事業所の消防計画との整合に関すること。</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２　協議会の会議は、定例会及び臨時会とする。</w:t>
      </w:r>
    </w:p>
    <w:p w:rsidR="00755C29" w:rsidRPr="00955651" w:rsidRDefault="00755C29" w:rsidP="00755C29">
      <w:pPr>
        <w:ind w:firstLineChars="100" w:firstLine="211"/>
        <w:rPr>
          <w:rFonts w:eastAsia="ＭＳ 明朝" w:hAnsi="ＭＳ 明朝"/>
          <w:kern w:val="2"/>
          <w:szCs w:val="21"/>
        </w:rPr>
      </w:pPr>
      <w:r w:rsidRPr="00955651">
        <w:rPr>
          <w:rFonts w:eastAsia="ＭＳ 明朝" w:hAnsi="ＭＳ 明朝" w:hint="eastAsia"/>
          <w:kern w:val="2"/>
          <w:szCs w:val="21"/>
        </w:rPr>
        <w:t>⑴　定例会は、</w:t>
      </w:r>
      <w:r w:rsidR="0050650B" w:rsidRPr="00955651">
        <w:rPr>
          <w:rFonts w:eastAsia="ＭＳ 明朝" w:hAnsi="ＭＳ 明朝" w:hint="eastAsia"/>
        </w:rPr>
        <w:t>全体の</w:t>
      </w:r>
      <w:r w:rsidR="0050650B" w:rsidRPr="00955651">
        <w:rPr>
          <w:rFonts w:eastAsia="ＭＳ 明朝" w:hAnsi="ＭＳ 明朝"/>
        </w:rPr>
        <w:t>訓練実施後、</w:t>
      </w:r>
      <w:r w:rsidR="0050650B" w:rsidRPr="00955651">
        <w:rPr>
          <w:rFonts w:eastAsia="ＭＳ 明朝" w:hAnsi="ＭＳ 明朝" w:hint="eastAsia"/>
        </w:rPr>
        <w:t>訓練の反省会として</w:t>
      </w:r>
      <w:r w:rsidR="0050650B" w:rsidRPr="00955651">
        <w:rPr>
          <w:rFonts w:eastAsia="ＭＳ 明朝" w:hAnsi="ＭＳ 明朝"/>
        </w:rPr>
        <w:t>実施する</w:t>
      </w:r>
      <w:r w:rsidR="0050650B" w:rsidRPr="00955651">
        <w:rPr>
          <w:rFonts w:eastAsia="ＭＳ 明朝" w:hAnsi="ＭＳ 明朝" w:hint="eastAsia"/>
        </w:rPr>
        <w:t>等、定期的に</w:t>
      </w:r>
      <w:r w:rsidRPr="00955651">
        <w:rPr>
          <w:rFonts w:eastAsia="ＭＳ 明朝" w:hAnsi="ＭＳ 明朝" w:hint="eastAsia"/>
          <w:kern w:val="2"/>
          <w:szCs w:val="21"/>
        </w:rPr>
        <w:t>開催する。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lastRenderedPageBreak/>
        <w:t>⑵　臨時会は、会長が必要と認めるときに開催する。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⑶　会長は、必要に応じて統括防火管理者を参加させる。</w:t>
      </w:r>
    </w:p>
    <w:p w:rsidR="00755C29" w:rsidRPr="00361539" w:rsidRDefault="00755C29" w:rsidP="00755C29">
      <w:pPr>
        <w:rPr>
          <w:rFonts w:eastAsia="ＭＳ 明朝" w:hAnsi="ＭＳ 明朝"/>
          <w:kern w:val="2"/>
          <w:szCs w:val="21"/>
        </w:rPr>
      </w:pPr>
    </w:p>
    <w:p w:rsidR="00755C29" w:rsidRPr="00361539" w:rsidRDefault="003B3367" w:rsidP="00755C29">
      <w:pPr>
        <w:rPr>
          <w:rFonts w:eastAsia="ＭＳ 明朝" w:hAnsi="ＭＳ 明朝"/>
          <w:kern w:val="2"/>
          <w:szCs w:val="21"/>
        </w:rPr>
      </w:pPr>
      <w:r w:rsidRPr="00361539">
        <w:rPr>
          <w:rFonts w:eastAsia="ＭＳ 明朝" w:hAnsi="ＭＳ 明朝" w:hint="eastAsia"/>
          <w:kern w:val="2"/>
          <w:szCs w:val="21"/>
        </w:rPr>
        <w:t>★</w:t>
      </w:r>
      <w:r w:rsidRPr="00361539">
        <w:rPr>
          <w:rFonts w:ascii="ＭＳ ゴシック" w:eastAsia="ＭＳ ゴシック" w:hAnsi="ＭＳ ゴシック" w:hint="eastAsia"/>
          <w:szCs w:val="21"/>
        </w:rPr>
        <w:t>（協議会を設置することなく協議する場合）</w:t>
      </w:r>
      <w:r w:rsidRPr="00361539">
        <w:rPr>
          <w:rFonts w:ascii="ＭＳ ゴシック" w:eastAsia="ＭＳ ゴシック" w:hAnsi="ＭＳ ゴシック" w:hint="eastAsia"/>
        </w:rPr>
        <w:t>〖該当・非該当〗</w:t>
      </w:r>
    </w:p>
    <w:p w:rsidR="00755C29" w:rsidRPr="00361539" w:rsidRDefault="003B3367" w:rsidP="00755C29">
      <w:pPr>
        <w:rPr>
          <w:rFonts w:eastAsia="ＭＳ 明朝" w:hAnsi="ＭＳ 明朝"/>
          <w:kern w:val="2"/>
          <w:szCs w:val="21"/>
        </w:rPr>
      </w:pPr>
      <w:r w:rsidRPr="00361539">
        <w:rPr>
          <w:rFonts w:eastAsia="ＭＳ 明朝" w:hAnsi="ＭＳ 明朝" w:hint="eastAsia"/>
          <w:szCs w:val="21"/>
        </w:rPr>
        <w:t>第８条　協議会を設置することなく、</w:t>
      </w:r>
      <w:r w:rsidRPr="00361539">
        <w:rPr>
          <w:rFonts w:eastAsia="ＭＳ 明朝" w:hAnsi="ＭＳ 明朝" w:hint="eastAsia"/>
          <w:kern w:val="2"/>
          <w:szCs w:val="21"/>
        </w:rPr>
        <w:t>各管理権原者間の協議により統括防火管理者を選任（解任）</w:t>
      </w:r>
    </w:p>
    <w:p w:rsidR="00755C29" w:rsidRPr="00361539" w:rsidRDefault="003B3367" w:rsidP="003B3367">
      <w:pPr>
        <w:ind w:firstLineChars="100" w:firstLine="211"/>
        <w:rPr>
          <w:rFonts w:eastAsia="ＭＳ 明朝" w:hAnsi="ＭＳ 明朝"/>
          <w:kern w:val="2"/>
          <w:szCs w:val="21"/>
        </w:rPr>
      </w:pPr>
      <w:r w:rsidRPr="00361539">
        <w:rPr>
          <w:rFonts w:eastAsia="ＭＳ 明朝" w:hAnsi="ＭＳ 明朝" w:hint="eastAsia"/>
          <w:kern w:val="2"/>
          <w:szCs w:val="21"/>
        </w:rPr>
        <w:t>する場合は、【</w:t>
      </w:r>
      <w:r w:rsidRPr="002165B3">
        <w:rPr>
          <w:rFonts w:ascii="ＭＳ ゴシック" w:eastAsia="ＭＳ ゴシック" w:hAnsi="ＭＳ ゴシック" w:hint="eastAsia"/>
          <w:kern w:val="2"/>
          <w:szCs w:val="21"/>
        </w:rPr>
        <w:t>別表２－２</w:t>
      </w:r>
      <w:r w:rsidRPr="00361539">
        <w:rPr>
          <w:rFonts w:eastAsia="ＭＳ 明朝" w:hAnsi="ＭＳ 明朝" w:hint="eastAsia"/>
          <w:kern w:val="2"/>
          <w:szCs w:val="21"/>
        </w:rPr>
        <w:t>】により協議に参加した各管理権原者の一覧表を作成するものとす</w:t>
      </w:r>
    </w:p>
    <w:p w:rsidR="00755C29" w:rsidRPr="00361539" w:rsidRDefault="003B3367" w:rsidP="001D4885">
      <w:pPr>
        <w:ind w:firstLineChars="100" w:firstLine="211"/>
        <w:rPr>
          <w:rFonts w:eastAsia="ＭＳ 明朝" w:hAnsi="ＭＳ 明朝"/>
          <w:kern w:val="2"/>
          <w:szCs w:val="21"/>
        </w:rPr>
      </w:pPr>
      <w:r w:rsidRPr="00361539">
        <w:rPr>
          <w:rFonts w:eastAsia="ＭＳ 明朝" w:hAnsi="ＭＳ 明朝" w:hint="eastAsia"/>
          <w:kern w:val="2"/>
          <w:szCs w:val="21"/>
        </w:rPr>
        <w:t>る。</w:t>
      </w:r>
    </w:p>
    <w:p w:rsidR="00755C29" w:rsidRPr="00361539" w:rsidRDefault="00755C29" w:rsidP="00755C29">
      <w:pPr>
        <w:rPr>
          <w:rFonts w:eastAsia="ＭＳ 明朝" w:hAnsi="ＭＳ 明朝"/>
          <w:kern w:val="2"/>
          <w:szCs w:val="21"/>
        </w:rPr>
      </w:pPr>
    </w:p>
    <w:p w:rsidR="00755C29" w:rsidRPr="00361539" w:rsidRDefault="003B3367" w:rsidP="00755C29">
      <w:pPr>
        <w:rPr>
          <w:rFonts w:eastAsia="ＭＳ 明朝" w:hAnsi="ＭＳ 明朝"/>
          <w:kern w:val="2"/>
          <w:szCs w:val="21"/>
        </w:rPr>
      </w:pPr>
      <w:r w:rsidRPr="00361539">
        <w:rPr>
          <w:rFonts w:ascii="ＭＳ ゴシック" w:eastAsia="ＭＳ ゴシック" w:hAnsi="ＭＳ ゴシック" w:hint="eastAsia"/>
          <w:szCs w:val="21"/>
        </w:rPr>
        <w:t>（統括防火管理者の権原と責務）</w:t>
      </w:r>
    </w:p>
    <w:p w:rsidR="00755C29" w:rsidRDefault="003B3367" w:rsidP="00361539">
      <w:pPr>
        <w:ind w:left="211" w:hangingChars="100" w:hanging="211"/>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９</w:t>
      </w:r>
      <w:r w:rsidRPr="00361539">
        <w:rPr>
          <w:rFonts w:eastAsia="ＭＳ 明朝" w:hint="eastAsia"/>
          <w:szCs w:val="21"/>
        </w:rPr>
        <w:t>条　統括防火管理者は、次の権限及び責務を有</w:t>
      </w:r>
      <w:r w:rsidRPr="00705247">
        <w:rPr>
          <w:rFonts w:eastAsia="ＭＳ 明朝" w:hint="eastAsia"/>
          <w:szCs w:val="21"/>
        </w:rPr>
        <w:t>し、必要に応じて各管理権原者の指示を求めながら、防火対象物全体について防火管理上必要な業務を統括する。</w:t>
      </w:r>
    </w:p>
    <w:p w:rsidR="00755C29" w:rsidRDefault="003B3367" w:rsidP="003B3367">
      <w:pPr>
        <w:ind w:firstLineChars="100" w:firstLine="211"/>
        <w:rPr>
          <w:rFonts w:eastAsia="ＭＳ 明朝" w:hAnsi="ＭＳ 明朝"/>
          <w:kern w:val="2"/>
          <w:szCs w:val="21"/>
        </w:rPr>
      </w:pPr>
      <w:r w:rsidRPr="00705247">
        <w:rPr>
          <w:rFonts w:eastAsia="ＭＳ 明朝" w:hAnsi="ＭＳ 明朝" w:hint="eastAsia"/>
          <w:szCs w:val="21"/>
        </w:rPr>
        <w:t>⑴</w:t>
      </w:r>
      <w:r w:rsidRPr="00705247">
        <w:rPr>
          <w:rFonts w:eastAsia="ＭＳ 明朝" w:hint="eastAsia"/>
          <w:szCs w:val="21"/>
        </w:rPr>
        <w:t xml:space="preserve">　防火対象物の全体についての消防計画の作成、変更及び届出に関すること。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⑵</w:t>
      </w:r>
      <w:r w:rsidRPr="00705247">
        <w:rPr>
          <w:rFonts w:eastAsia="ＭＳ 明朝" w:hint="eastAsia"/>
          <w:szCs w:val="21"/>
        </w:rPr>
        <w:t xml:space="preserve">　消防計画に基づく消火、通報及び避難の訓練の実施に関すること。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⑶</w:t>
      </w:r>
      <w:r w:rsidRPr="00705247">
        <w:rPr>
          <w:rFonts w:eastAsia="ＭＳ 明朝" w:hint="eastAsia"/>
          <w:szCs w:val="21"/>
        </w:rPr>
        <w:t xml:space="preserve">　防火対象物の廊下、階段、避難口その他の避難上必要な施設の管理に関すること。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⑷</w:t>
      </w:r>
      <w:r w:rsidRPr="00705247">
        <w:rPr>
          <w:rFonts w:eastAsia="ＭＳ 明朝" w:hint="eastAsia"/>
          <w:szCs w:val="21"/>
        </w:rPr>
        <w:t xml:space="preserve">　各事業所の防火管理者に対する指導、指示及び必要な報告に関すること。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⑸</w:t>
      </w:r>
      <w:r w:rsidRPr="00705247">
        <w:rPr>
          <w:rFonts w:eastAsia="ＭＳ 明朝" w:hint="eastAsia"/>
          <w:szCs w:val="21"/>
        </w:rPr>
        <w:t xml:space="preserve">　火気使用の制限及び禁止に関すること。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⑹</w:t>
      </w:r>
      <w:r w:rsidRPr="00705247">
        <w:rPr>
          <w:rFonts w:eastAsia="ＭＳ 明朝" w:hint="eastAsia"/>
          <w:szCs w:val="21"/>
        </w:rPr>
        <w:t xml:space="preserve">　その他防火対象物の全体についての防火管理上必要な業務に関すること。</w:t>
      </w:r>
      <w:r>
        <w:rPr>
          <w:rFonts w:eastAsia="ＭＳ 明朝" w:hint="eastAsia"/>
          <w:szCs w:val="21"/>
        </w:rPr>
        <w:t xml:space="preserve">　</w:t>
      </w:r>
    </w:p>
    <w:p w:rsidR="00755C29" w:rsidRDefault="00E32B3E" w:rsidP="00755C29">
      <w:pPr>
        <w:rPr>
          <w:rFonts w:eastAsia="ＭＳ 明朝" w:hAnsi="ＭＳ 明朝"/>
          <w:kern w:val="2"/>
          <w:szCs w:val="21"/>
        </w:rPr>
      </w:pPr>
      <w:r w:rsidRPr="00705247">
        <w:rPr>
          <w:rFonts w:eastAsia="ＭＳ 明朝" w:hint="eastAsia"/>
          <w:szCs w:val="21"/>
        </w:rPr>
        <w:t>２　統括防火管理者は、各事業所の防火管理者に対し、火災予防上必要な措置を講ずるよう指示</w:t>
      </w:r>
    </w:p>
    <w:p w:rsidR="00755C29" w:rsidRDefault="00E32B3E" w:rsidP="00E32B3E">
      <w:pPr>
        <w:ind w:firstLineChars="100" w:firstLine="211"/>
        <w:rPr>
          <w:rFonts w:eastAsia="ＭＳ 明朝" w:hAnsi="ＭＳ 明朝"/>
          <w:kern w:val="2"/>
          <w:szCs w:val="21"/>
        </w:rPr>
      </w:pPr>
      <w:r w:rsidRPr="00705247">
        <w:rPr>
          <w:rFonts w:eastAsia="ＭＳ 明朝" w:hint="eastAsia"/>
          <w:szCs w:val="21"/>
        </w:rPr>
        <w:t>することができる。</w:t>
      </w:r>
    </w:p>
    <w:p w:rsidR="00755C29" w:rsidRDefault="00E32B3E" w:rsidP="00755C29">
      <w:pPr>
        <w:rPr>
          <w:rFonts w:eastAsia="ＭＳ 明朝"/>
          <w:szCs w:val="21"/>
        </w:rPr>
      </w:pPr>
      <w:r w:rsidRPr="00705247">
        <w:rPr>
          <w:rFonts w:eastAsia="ＭＳ 明朝" w:hint="eastAsia"/>
          <w:szCs w:val="21"/>
        </w:rPr>
        <w:t>３　統括防火管理者は、作成又は変更した当該計画の内容を各事業所に周知する。</w:t>
      </w:r>
    </w:p>
    <w:p w:rsidR="007C02DE" w:rsidRDefault="007C02DE" w:rsidP="00755C29">
      <w:pPr>
        <w:rPr>
          <w:rFonts w:eastAsia="ＭＳ 明朝" w:hAnsi="ＭＳ 明朝"/>
          <w:kern w:val="2"/>
          <w:szCs w:val="21"/>
        </w:rPr>
      </w:pPr>
    </w:p>
    <w:p w:rsidR="00755C29" w:rsidRDefault="00E32B3E" w:rsidP="00755C29">
      <w:pPr>
        <w:rPr>
          <w:rFonts w:eastAsia="ＭＳ 明朝" w:hAnsi="ＭＳ 明朝"/>
          <w:kern w:val="2"/>
          <w:szCs w:val="21"/>
        </w:rPr>
      </w:pPr>
      <w:r w:rsidRPr="00705247">
        <w:rPr>
          <w:rFonts w:ascii="ＭＳ ゴシック" w:eastAsia="ＭＳ ゴシック" w:hAnsi="ＭＳ ゴシック" w:hint="eastAsia"/>
          <w:szCs w:val="21"/>
        </w:rPr>
        <w:t>（防火管理者の</w:t>
      </w:r>
      <w:r>
        <w:rPr>
          <w:rFonts w:ascii="ＭＳ ゴシック" w:eastAsia="ＭＳ ゴシック" w:hAnsi="ＭＳ ゴシック" w:hint="eastAsia"/>
          <w:szCs w:val="21"/>
        </w:rPr>
        <w:t>権原</w:t>
      </w:r>
      <w:r w:rsidRPr="00705247">
        <w:rPr>
          <w:rFonts w:ascii="ＭＳ ゴシック" w:eastAsia="ＭＳ ゴシック" w:hAnsi="ＭＳ ゴシック" w:hint="eastAsia"/>
          <w:szCs w:val="21"/>
        </w:rPr>
        <w:t>と責務）</w:t>
      </w:r>
    </w:p>
    <w:p w:rsidR="00755C29" w:rsidRDefault="00E32B3E" w:rsidP="00755C29">
      <w:pPr>
        <w:rPr>
          <w:rFonts w:eastAsia="ＭＳ 明朝" w:hAnsi="ＭＳ 明朝"/>
          <w:kern w:val="2"/>
          <w:szCs w:val="21"/>
        </w:rPr>
      </w:pPr>
      <w:r w:rsidRPr="00705247">
        <w:rPr>
          <w:rFonts w:eastAsia="ＭＳ 明朝" w:hint="eastAsia"/>
          <w:szCs w:val="21"/>
        </w:rPr>
        <w:t>第</w:t>
      </w:r>
      <w:r w:rsidR="00361539">
        <w:rPr>
          <w:rFonts w:eastAsia="ＭＳ 明朝" w:hint="eastAsia"/>
          <w:szCs w:val="21"/>
        </w:rPr>
        <w:t>１０</w:t>
      </w:r>
      <w:r w:rsidRPr="00705247">
        <w:rPr>
          <w:rFonts w:eastAsia="ＭＳ 明朝" w:hint="eastAsia"/>
          <w:szCs w:val="21"/>
        </w:rPr>
        <w:t>条　各事業所の防火管理者は、統括防火管理者の指導、指示を遵守するとともに、防火管</w:t>
      </w:r>
    </w:p>
    <w:p w:rsidR="00755C29" w:rsidRDefault="00E32B3E" w:rsidP="00E32B3E">
      <w:pPr>
        <w:ind w:firstLineChars="100" w:firstLine="211"/>
        <w:rPr>
          <w:rFonts w:eastAsia="ＭＳ 明朝" w:hAnsi="ＭＳ 明朝"/>
          <w:kern w:val="2"/>
          <w:szCs w:val="21"/>
        </w:rPr>
      </w:pPr>
      <w:r w:rsidRPr="00705247">
        <w:rPr>
          <w:rFonts w:eastAsia="ＭＳ 明朝" w:hint="eastAsia"/>
          <w:szCs w:val="21"/>
        </w:rPr>
        <w:t>理上必要な事項について統括防火管理者に報告しなければならない。</w:t>
      </w:r>
    </w:p>
    <w:p w:rsidR="00755C29" w:rsidRDefault="00E32B3E" w:rsidP="00755C29">
      <w:pPr>
        <w:rPr>
          <w:rFonts w:eastAsia="ＭＳ 明朝" w:hAnsi="ＭＳ 明朝"/>
          <w:kern w:val="2"/>
          <w:szCs w:val="21"/>
        </w:rPr>
      </w:pPr>
      <w:r w:rsidRPr="00705247">
        <w:rPr>
          <w:rFonts w:eastAsia="ＭＳ 明朝" w:hint="eastAsia"/>
          <w:szCs w:val="21"/>
        </w:rPr>
        <w:t>２　各事業所の防火管理者は、統括防火管理者が作成する全体についての消防計画に適合するよ</w:t>
      </w:r>
    </w:p>
    <w:p w:rsidR="00E32B3E" w:rsidRDefault="00E32B3E" w:rsidP="00E32B3E">
      <w:pPr>
        <w:ind w:firstLineChars="100" w:firstLine="211"/>
        <w:rPr>
          <w:rFonts w:eastAsia="ＭＳ 明朝" w:hAnsi="ＭＳ 明朝"/>
          <w:kern w:val="2"/>
          <w:szCs w:val="21"/>
        </w:rPr>
      </w:pPr>
      <w:r w:rsidRPr="00705247">
        <w:rPr>
          <w:rFonts w:eastAsia="ＭＳ 明朝" w:hint="eastAsia"/>
          <w:szCs w:val="21"/>
        </w:rPr>
        <w:t>う、各事業所の消防計画を作成し、防火管理業務を行わなければならない。</w:t>
      </w:r>
    </w:p>
    <w:p w:rsidR="00E32B3E" w:rsidRDefault="00E32B3E" w:rsidP="00755C29">
      <w:pPr>
        <w:rPr>
          <w:rFonts w:eastAsia="ＭＳ 明朝" w:hAnsi="ＭＳ 明朝"/>
          <w:kern w:val="2"/>
          <w:szCs w:val="21"/>
        </w:rPr>
      </w:pPr>
      <w:r w:rsidRPr="00705247">
        <w:rPr>
          <w:rFonts w:eastAsia="ＭＳ 明朝" w:hint="eastAsia"/>
          <w:szCs w:val="21"/>
        </w:rPr>
        <w:t>３　各事業所の防火管理者は、相互に連絡を保ち、協力して防火管理業務を行わなければならな</w:t>
      </w:r>
    </w:p>
    <w:p w:rsidR="00E32B3E" w:rsidRDefault="00E32B3E" w:rsidP="00E32B3E">
      <w:pPr>
        <w:ind w:firstLineChars="100" w:firstLine="211"/>
        <w:rPr>
          <w:rFonts w:eastAsia="ＭＳ 明朝" w:hAnsi="ＭＳ 明朝"/>
          <w:kern w:val="2"/>
          <w:szCs w:val="21"/>
        </w:rPr>
      </w:pPr>
      <w:r w:rsidRPr="00705247">
        <w:rPr>
          <w:rFonts w:eastAsia="ＭＳ 明朝" w:hint="eastAsia"/>
          <w:szCs w:val="21"/>
        </w:rPr>
        <w:t>い。</w:t>
      </w:r>
    </w:p>
    <w:p w:rsidR="00E32B3E" w:rsidRDefault="00E32B3E" w:rsidP="00755C29">
      <w:pPr>
        <w:rPr>
          <w:rFonts w:eastAsia="ＭＳ 明朝" w:hAnsi="ＭＳ 明朝"/>
          <w:kern w:val="2"/>
          <w:szCs w:val="21"/>
        </w:rPr>
      </w:pPr>
    </w:p>
    <w:p w:rsidR="00E32B3E" w:rsidRDefault="00E32B3E" w:rsidP="00E32B3E">
      <w:pPr>
        <w:jc w:val="center"/>
        <w:rPr>
          <w:rFonts w:eastAsia="ＭＳ 明朝" w:hAnsi="ＭＳ 明朝"/>
          <w:kern w:val="2"/>
          <w:szCs w:val="21"/>
        </w:rPr>
      </w:pPr>
      <w:r w:rsidRPr="00705247">
        <w:rPr>
          <w:rFonts w:ascii="ＭＳ ゴシック" w:eastAsia="ＭＳ ゴシック" w:hAnsi="ＭＳ ゴシック" w:hint="eastAsia"/>
          <w:sz w:val="24"/>
          <w:szCs w:val="24"/>
        </w:rPr>
        <w:t>第２章　予防的事項</w:t>
      </w:r>
    </w:p>
    <w:p w:rsidR="00E32B3E" w:rsidRDefault="00E32B3E" w:rsidP="00755C29">
      <w:pPr>
        <w:rPr>
          <w:rFonts w:eastAsia="ＭＳ 明朝" w:hAnsi="ＭＳ 明朝"/>
          <w:kern w:val="2"/>
          <w:szCs w:val="21"/>
        </w:rPr>
      </w:pPr>
    </w:p>
    <w:p w:rsidR="00E32B3E" w:rsidRDefault="00E32B3E" w:rsidP="00755C29">
      <w:pPr>
        <w:rPr>
          <w:rFonts w:eastAsia="ＭＳ 明朝" w:hAnsi="ＭＳ 明朝"/>
          <w:kern w:val="2"/>
          <w:szCs w:val="21"/>
        </w:rPr>
      </w:pPr>
      <w:r w:rsidRPr="00705247">
        <w:rPr>
          <w:rFonts w:ascii="ＭＳ ゴシック" w:eastAsia="ＭＳ ゴシック" w:hAnsi="ＭＳ ゴシック" w:hint="eastAsia"/>
          <w:sz w:val="24"/>
          <w:szCs w:val="24"/>
        </w:rPr>
        <w:t>第１節　予防管理対策</w:t>
      </w: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（点検・検査）</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１１</w:t>
      </w:r>
      <w:r w:rsidRPr="00361539">
        <w:rPr>
          <w:rFonts w:eastAsia="ＭＳ 明朝" w:hint="eastAsia"/>
          <w:szCs w:val="21"/>
        </w:rPr>
        <w:t>条　各種点検及び検査は、次による。</w:t>
      </w:r>
    </w:p>
    <w:p w:rsidR="00E32B3E" w:rsidRPr="00361539" w:rsidRDefault="00E32B3E" w:rsidP="00755C29">
      <w:pPr>
        <w:rPr>
          <w:rFonts w:eastAsia="ＭＳ 明朝" w:hAnsi="ＭＳ 明朝"/>
          <w:kern w:val="2"/>
          <w:szCs w:val="21"/>
        </w:rPr>
      </w:pPr>
      <w:r w:rsidRPr="00361539">
        <w:rPr>
          <w:rFonts w:hAnsi="ＭＳ 明朝" w:hint="eastAsia"/>
        </w:rPr>
        <w:t>★</w:t>
      </w:r>
      <w:r w:rsidRPr="00361539">
        <w:rPr>
          <w:rFonts w:eastAsia="ＭＳ 明朝" w:hAnsi="ＭＳ 明朝" w:hint="eastAsia"/>
          <w:szCs w:val="21"/>
        </w:rPr>
        <w:t>⑴</w:t>
      </w:r>
      <w:r w:rsidRPr="00361539">
        <w:rPr>
          <w:rFonts w:eastAsia="ＭＳ 明朝" w:hint="eastAsia"/>
          <w:szCs w:val="21"/>
        </w:rPr>
        <w:t xml:space="preserve">　防火対象物定期点検</w:t>
      </w:r>
      <w:r w:rsidRPr="00361539">
        <w:rPr>
          <w:rFonts w:ascii="ＭＳ ゴシック" w:eastAsia="ＭＳ ゴシック" w:hAnsi="ＭＳ ゴシック" w:hint="eastAsia"/>
          <w:kern w:val="2"/>
          <w:szCs w:val="21"/>
        </w:rPr>
        <w:t>〖 該当・非該当 〗</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防火対象物定期点検該当の場合、防火対象物の法定点検は、各事業所の管理権原の及ぶ範</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囲については、</w:t>
      </w:r>
      <w:r w:rsidRPr="00361539">
        <w:rPr>
          <w:rFonts w:eastAsia="ＭＳ 明朝" w:hint="eastAsia"/>
          <w:szCs w:val="21"/>
          <w:u w:val="single"/>
        </w:rPr>
        <w:t xml:space="preserve">　　　　　　　　　　　</w:t>
      </w:r>
      <w:r w:rsidRPr="00361539">
        <w:rPr>
          <w:rFonts w:eastAsia="ＭＳ 明朝" w:hint="eastAsia"/>
          <w:szCs w:val="21"/>
        </w:rPr>
        <w:t>の責任により行い、点検を実施する場合は、</w:t>
      </w:r>
      <w:r w:rsidRPr="00361539">
        <w:rPr>
          <w:rFonts w:eastAsia="ＭＳ 明朝" w:hint="eastAsia"/>
          <w:szCs w:val="21"/>
          <w:u w:val="single"/>
        </w:rPr>
        <w:t xml:space="preserve">　　　</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u w:val="single"/>
        </w:rPr>
        <w:t xml:space="preserve">　　　　　　　　</w:t>
      </w:r>
      <w:r w:rsidRPr="00361539">
        <w:rPr>
          <w:rFonts w:eastAsia="ＭＳ 明朝" w:hint="eastAsia"/>
          <w:szCs w:val="21"/>
        </w:rPr>
        <w:t>が立ち会う。</w:t>
      </w:r>
    </w:p>
    <w:p w:rsidR="00E32B3E" w:rsidRPr="00361539" w:rsidRDefault="00E32B3E" w:rsidP="00E32B3E">
      <w:pPr>
        <w:ind w:firstLineChars="100" w:firstLine="211"/>
        <w:rPr>
          <w:rFonts w:eastAsia="ＭＳ 明朝" w:hAnsi="ＭＳ 明朝"/>
          <w:kern w:val="2"/>
          <w:szCs w:val="21"/>
        </w:rPr>
      </w:pPr>
      <w:r w:rsidRPr="00361539">
        <w:rPr>
          <w:rFonts w:eastAsia="ＭＳ 明朝" w:hAnsi="ＭＳ 明朝" w:hint="eastAsia"/>
          <w:szCs w:val="21"/>
        </w:rPr>
        <w:t>⑵</w:t>
      </w:r>
      <w:r w:rsidRPr="00361539">
        <w:rPr>
          <w:rFonts w:eastAsia="ＭＳ 明朝" w:hint="eastAsia"/>
          <w:szCs w:val="21"/>
        </w:rPr>
        <w:t xml:space="preserve">　消防用設備等・特殊消防用設備等の法定点検</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消防用設備等・特殊消防用設備等の法定点検は、</w:t>
      </w:r>
      <w:r w:rsidRPr="00361539">
        <w:rPr>
          <w:rFonts w:eastAsia="ＭＳ 明朝" w:hint="eastAsia"/>
          <w:szCs w:val="21"/>
          <w:u w:val="single"/>
        </w:rPr>
        <w:t xml:space="preserve">　　　　　　　　　　　</w:t>
      </w:r>
      <w:r w:rsidRPr="00361539">
        <w:rPr>
          <w:rFonts w:eastAsia="ＭＳ 明朝" w:hint="eastAsia"/>
          <w:szCs w:val="21"/>
        </w:rPr>
        <w:t>の責任により行</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い、点検を実施する場合は、</w:t>
      </w:r>
      <w:r w:rsidRPr="00361539">
        <w:rPr>
          <w:rFonts w:eastAsia="ＭＳ 明朝" w:hint="eastAsia"/>
          <w:szCs w:val="21"/>
          <w:u w:val="single"/>
        </w:rPr>
        <w:t xml:space="preserve">　　　　　　　　　　　</w:t>
      </w:r>
      <w:r w:rsidRPr="00361539">
        <w:rPr>
          <w:rFonts w:eastAsia="ＭＳ 明朝" w:hint="eastAsia"/>
          <w:szCs w:val="21"/>
        </w:rPr>
        <w:t>が立ち会う。</w:t>
      </w:r>
    </w:p>
    <w:p w:rsidR="00E32B3E" w:rsidRPr="00361539" w:rsidRDefault="00E32B3E" w:rsidP="00E32B3E">
      <w:pPr>
        <w:ind w:firstLineChars="100" w:firstLine="211"/>
        <w:rPr>
          <w:rFonts w:eastAsia="ＭＳ 明朝" w:hAnsi="ＭＳ 明朝"/>
          <w:kern w:val="2"/>
          <w:szCs w:val="21"/>
        </w:rPr>
      </w:pPr>
      <w:r w:rsidRPr="00361539">
        <w:rPr>
          <w:rFonts w:eastAsia="ＭＳ 明朝" w:hAnsi="ＭＳ 明朝" w:hint="eastAsia"/>
          <w:szCs w:val="21"/>
        </w:rPr>
        <w:lastRenderedPageBreak/>
        <w:t>⑶</w:t>
      </w:r>
      <w:r w:rsidRPr="00361539">
        <w:rPr>
          <w:rFonts w:eastAsia="ＭＳ 明朝" w:hint="eastAsia"/>
          <w:szCs w:val="21"/>
        </w:rPr>
        <w:t xml:space="preserve">　消防用設備等・特殊消防用設備等の自主検査</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ア　消防用設備等・特殊消防用設備等の自主検査は、共用部分については、</w:t>
      </w:r>
      <w:r w:rsidRPr="00361539">
        <w:rPr>
          <w:rFonts w:eastAsia="ＭＳ 明朝" w:hint="eastAsia"/>
          <w:szCs w:val="21"/>
          <w:u w:val="single"/>
        </w:rPr>
        <w:t xml:space="preserve">　　　　　　　</w:t>
      </w:r>
    </w:p>
    <w:p w:rsidR="00E32B3E" w:rsidRPr="00361539" w:rsidRDefault="00E32B3E" w:rsidP="00FB0312">
      <w:pPr>
        <w:ind w:leftChars="300" w:left="633"/>
        <w:rPr>
          <w:rFonts w:eastAsia="ＭＳ 明朝" w:hAnsi="ＭＳ 明朝"/>
          <w:kern w:val="2"/>
          <w:szCs w:val="21"/>
        </w:rPr>
      </w:pPr>
      <w:r w:rsidRPr="00361539">
        <w:rPr>
          <w:rFonts w:eastAsia="ＭＳ 明朝" w:hint="eastAsia"/>
          <w:szCs w:val="21"/>
          <w:u w:val="single"/>
        </w:rPr>
        <w:t xml:space="preserve">　　　　</w:t>
      </w:r>
      <w:r w:rsidRPr="00361539">
        <w:rPr>
          <w:rFonts w:eastAsia="ＭＳ 明朝" w:hint="eastAsia"/>
          <w:szCs w:val="21"/>
        </w:rPr>
        <w:t>、各事業所の管理権原の及ぶ範囲については、</w:t>
      </w:r>
      <w:r w:rsidR="00FB0312" w:rsidRPr="00361539">
        <w:rPr>
          <w:rFonts w:eastAsia="ＭＳ 明朝" w:hint="eastAsia"/>
          <w:szCs w:val="21"/>
          <w:u w:val="single"/>
        </w:rPr>
        <w:t xml:space="preserve">　　　　　　　　　　</w:t>
      </w:r>
      <w:r w:rsidRPr="00361539">
        <w:rPr>
          <w:rFonts w:eastAsia="ＭＳ 明朝" w:hint="eastAsia"/>
          <w:szCs w:val="21"/>
        </w:rPr>
        <w:t>の責任により行う。</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イ　消防用設備等・特殊消防用設備等の自主検査は、法定点検の合間に行うものとし、実施</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方法、時期等は各事業所の計画による。</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ウ　統括防火管理者は、消防用設備等・特殊消防用設備等に特例が適用されている場合の特</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例適用条件の適否についても、併せて実施するように各事業所の防火管理者に指示する。</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（防火管理維持台帳の作成、整備及び保管）</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１２</w:t>
      </w:r>
      <w:r w:rsidRPr="00361539">
        <w:rPr>
          <w:rFonts w:eastAsia="ＭＳ 明朝" w:hint="eastAsia"/>
          <w:szCs w:val="21"/>
        </w:rPr>
        <w:t>条　各事業所の管理権原者は、前条で点検した結果及び防火管理業務に必要な書類等を取</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りまとめ、防火管理維持台帳を作成し、整備及び保管しておく。</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（不備欠陥箇所の改修）</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１３</w:t>
      </w:r>
      <w:r w:rsidRPr="00361539">
        <w:rPr>
          <w:rFonts w:eastAsia="ＭＳ 明朝" w:hint="eastAsia"/>
          <w:szCs w:val="21"/>
        </w:rPr>
        <w:t>条　防火対象物及び消防用設備等・特殊消防用設備等の点検並びに建物等の検査で発見さ</w:t>
      </w:r>
    </w:p>
    <w:p w:rsidR="00E32B3E" w:rsidRPr="00361539" w:rsidRDefault="0027430C" w:rsidP="00E32B3E">
      <w:pPr>
        <w:ind w:firstLineChars="100" w:firstLine="211"/>
        <w:rPr>
          <w:rFonts w:eastAsia="ＭＳ 明朝" w:hAnsi="ＭＳ 明朝"/>
          <w:kern w:val="2"/>
          <w:szCs w:val="21"/>
        </w:rPr>
      </w:pPr>
      <w:r>
        <w:rPr>
          <w:rFonts w:eastAsia="ＭＳ 明朝" w:hint="eastAsia"/>
          <w:szCs w:val="21"/>
        </w:rPr>
        <w:t>れた不備欠陥箇所の改修等は、第１１</w:t>
      </w:r>
      <w:r w:rsidR="00E32B3E" w:rsidRPr="00361539">
        <w:rPr>
          <w:rFonts w:eastAsia="ＭＳ 明朝" w:hint="eastAsia"/>
          <w:szCs w:val="21"/>
        </w:rPr>
        <w:t>条各号の責任範囲により</w:t>
      </w:r>
      <w:r w:rsidR="00E32B3E" w:rsidRPr="00361539">
        <w:rPr>
          <w:rFonts w:eastAsia="ＭＳ 明朝" w:hint="eastAsia"/>
          <w:szCs w:val="21"/>
          <w:u w:val="single"/>
        </w:rPr>
        <w:t xml:space="preserve">　　　　　　　　　　</w:t>
      </w:r>
      <w:r w:rsidR="00E32B3E" w:rsidRPr="00361539">
        <w:rPr>
          <w:rFonts w:eastAsia="ＭＳ 明朝" w:hint="eastAsia"/>
          <w:szCs w:val="21"/>
        </w:rPr>
        <w:t>が行う。</w:t>
      </w:r>
    </w:p>
    <w:p w:rsidR="00E32B3E" w:rsidRPr="00361539" w:rsidRDefault="00E32B3E" w:rsidP="0027430C">
      <w:pPr>
        <w:ind w:left="211" w:hangingChars="100" w:hanging="211"/>
        <w:rPr>
          <w:rFonts w:eastAsia="ＭＳ 明朝" w:hAnsi="ＭＳ 明朝"/>
          <w:kern w:val="2"/>
          <w:szCs w:val="21"/>
        </w:rPr>
      </w:pPr>
      <w:r w:rsidRPr="00361539">
        <w:rPr>
          <w:rFonts w:eastAsia="ＭＳ 明朝" w:hint="eastAsia"/>
          <w:szCs w:val="21"/>
        </w:rPr>
        <w:t>２　前項の点検等を実施した結果、不備欠陥又は改修する事項がある場合は、</w:t>
      </w:r>
      <w:r w:rsidR="00BA49F5" w:rsidRPr="00705247">
        <w:rPr>
          <w:rFonts w:eastAsia="ＭＳ 明朝" w:hint="eastAsia"/>
          <w:szCs w:val="21"/>
        </w:rPr>
        <w:t>各事業所の防火管</w:t>
      </w:r>
      <w:r w:rsidRPr="00361539">
        <w:rPr>
          <w:rFonts w:eastAsia="ＭＳ 明朝" w:hint="eastAsia"/>
          <w:szCs w:val="21"/>
        </w:rPr>
        <w:t>理者は改修計画を樹立し、</w:t>
      </w:r>
      <w:r w:rsidR="00AF5E2B">
        <w:rPr>
          <w:rFonts w:eastAsia="ＭＳ 明朝" w:hint="eastAsia"/>
          <w:szCs w:val="21"/>
        </w:rPr>
        <w:t>早急に改修等を図る</w:t>
      </w:r>
      <w:r w:rsidRPr="00361539">
        <w:rPr>
          <w:rFonts w:eastAsia="ＭＳ 明朝" w:hint="eastAsia"/>
          <w:szCs w:val="21"/>
        </w:rPr>
        <w:t>。</w:t>
      </w:r>
    </w:p>
    <w:p w:rsidR="00AC3E11" w:rsidRPr="00361539" w:rsidRDefault="00AC3E11"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 w:val="24"/>
          <w:szCs w:val="24"/>
        </w:rPr>
        <w:t>第２節　遵守事項及び維持管理等</w:t>
      </w: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（従業員の遵守事項）</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１４</w:t>
      </w:r>
      <w:r w:rsidRPr="00361539">
        <w:rPr>
          <w:rFonts w:eastAsia="ＭＳ 明朝" w:hint="eastAsia"/>
          <w:szCs w:val="21"/>
        </w:rPr>
        <w:t>条　当該建物に勤務し出入りする者が、火気を使用する場合及び避難施設に対する遵守事</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項等については、各事業所の消防計画に定める。</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（工事中の安全対策）</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１５</w:t>
      </w:r>
      <w:r w:rsidRPr="00361539">
        <w:rPr>
          <w:rFonts w:eastAsia="ＭＳ 明朝" w:hint="eastAsia"/>
          <w:szCs w:val="21"/>
        </w:rPr>
        <w:t>条　複数の事業所にわたる増築、模様替え等の工事が行われる場合、当該事業所の管理権</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原者のうち主要な者（以下「代表管理権原者」という。）は、統括防火管理者及び当該工事を</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行う各事業所の防火管理者が協力して「工事中の消防計画」を作成し、届出をする。</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（放火防止対策）</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１６</w:t>
      </w:r>
      <w:r w:rsidRPr="00361539">
        <w:rPr>
          <w:rFonts w:eastAsia="ＭＳ 明朝" w:hint="eastAsia"/>
          <w:szCs w:val="21"/>
        </w:rPr>
        <w:t>条　放火防止対策は、各事業所の消防計画に定めるほか、統括防火管理者は次の対策を推</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進する。</w:t>
      </w:r>
    </w:p>
    <w:p w:rsidR="00E32B3E" w:rsidRPr="00361539" w:rsidRDefault="00E32B3E" w:rsidP="00E32B3E">
      <w:pPr>
        <w:ind w:firstLineChars="100" w:firstLine="211"/>
        <w:rPr>
          <w:rFonts w:eastAsia="ＭＳ 明朝" w:hAnsi="ＭＳ 明朝"/>
          <w:kern w:val="2"/>
          <w:szCs w:val="21"/>
        </w:rPr>
      </w:pPr>
      <w:r w:rsidRPr="00361539">
        <w:rPr>
          <w:rFonts w:eastAsia="ＭＳ 明朝" w:hAnsi="ＭＳ 明朝" w:hint="eastAsia"/>
          <w:szCs w:val="21"/>
        </w:rPr>
        <w:t>⑴</w:t>
      </w:r>
      <w:r w:rsidRPr="00361539">
        <w:rPr>
          <w:rFonts w:eastAsia="ＭＳ 明朝" w:hint="eastAsia"/>
          <w:szCs w:val="21"/>
        </w:rPr>
        <w:t xml:space="preserve">　防火対象物内外の可燃物等の除去</w:t>
      </w:r>
    </w:p>
    <w:p w:rsidR="00E32B3E" w:rsidRPr="00361539" w:rsidRDefault="00B86C57" w:rsidP="00B86C57">
      <w:pPr>
        <w:ind w:firstLineChars="100" w:firstLine="211"/>
        <w:rPr>
          <w:rFonts w:eastAsia="ＭＳ 明朝" w:hAnsi="ＭＳ 明朝"/>
          <w:kern w:val="2"/>
          <w:szCs w:val="21"/>
        </w:rPr>
      </w:pPr>
      <w:r w:rsidRPr="00361539">
        <w:rPr>
          <w:rFonts w:eastAsia="ＭＳ 明朝" w:hAnsi="ＭＳ 明朝" w:hint="eastAsia"/>
          <w:szCs w:val="21"/>
        </w:rPr>
        <w:t>⑵</w:t>
      </w:r>
      <w:r w:rsidR="00AF5E2B">
        <w:rPr>
          <w:rFonts w:eastAsia="ＭＳ 明朝" w:hint="eastAsia"/>
          <w:szCs w:val="21"/>
        </w:rPr>
        <w:t xml:space="preserve">　物置、空室及び</w:t>
      </w:r>
      <w:r w:rsidRPr="00361539">
        <w:rPr>
          <w:rFonts w:eastAsia="ＭＳ 明朝" w:hint="eastAsia"/>
          <w:szCs w:val="21"/>
        </w:rPr>
        <w:t>ゴミ集積所等における施錠管理の徹底</w:t>
      </w:r>
    </w:p>
    <w:p w:rsidR="00E32B3E" w:rsidRPr="00361539" w:rsidRDefault="00B86C57" w:rsidP="00B86C57">
      <w:pPr>
        <w:ind w:firstLineChars="100" w:firstLine="211"/>
        <w:rPr>
          <w:rFonts w:eastAsia="ＭＳ 明朝" w:hAnsi="ＭＳ 明朝"/>
          <w:kern w:val="2"/>
          <w:szCs w:val="21"/>
        </w:rPr>
      </w:pPr>
      <w:r w:rsidRPr="00361539">
        <w:rPr>
          <w:rFonts w:eastAsia="ＭＳ 明朝" w:hAnsi="ＭＳ 明朝" w:hint="eastAsia"/>
          <w:szCs w:val="21"/>
        </w:rPr>
        <w:t>⑶</w:t>
      </w:r>
      <w:r w:rsidRPr="00361539">
        <w:rPr>
          <w:rFonts w:eastAsia="ＭＳ 明朝" w:hint="eastAsia"/>
          <w:szCs w:val="21"/>
        </w:rPr>
        <w:t xml:space="preserve">　挙動不審者の監視</w:t>
      </w:r>
    </w:p>
    <w:p w:rsidR="00E32B3E" w:rsidRPr="00361539" w:rsidRDefault="00B86C57" w:rsidP="00B86C57">
      <w:pPr>
        <w:ind w:firstLineChars="100" w:firstLine="211"/>
        <w:rPr>
          <w:rFonts w:eastAsia="ＭＳ 明朝" w:hAnsi="ＭＳ 明朝"/>
          <w:kern w:val="2"/>
          <w:szCs w:val="21"/>
        </w:rPr>
      </w:pPr>
      <w:r w:rsidRPr="00361539">
        <w:rPr>
          <w:rFonts w:eastAsia="ＭＳ 明朝" w:hAnsi="ＭＳ 明朝" w:hint="eastAsia"/>
          <w:szCs w:val="21"/>
        </w:rPr>
        <w:t>⑷</w:t>
      </w:r>
      <w:r w:rsidRPr="00361539">
        <w:rPr>
          <w:rFonts w:eastAsia="ＭＳ 明朝" w:hint="eastAsia"/>
          <w:szCs w:val="21"/>
        </w:rPr>
        <w:t xml:space="preserve">　その他必要な事項</w:t>
      </w:r>
    </w:p>
    <w:p w:rsidR="00E32B3E" w:rsidRPr="00361539" w:rsidRDefault="00E32B3E" w:rsidP="00755C29">
      <w:pPr>
        <w:rPr>
          <w:rFonts w:eastAsia="ＭＳ 明朝" w:hAnsi="ＭＳ 明朝"/>
          <w:kern w:val="2"/>
          <w:szCs w:val="21"/>
        </w:rPr>
      </w:pPr>
    </w:p>
    <w:p w:rsidR="00E32B3E" w:rsidRPr="00361539" w:rsidRDefault="00B86C57" w:rsidP="00755C29">
      <w:pPr>
        <w:rPr>
          <w:rFonts w:eastAsia="ＭＳ 明朝" w:hAnsi="ＭＳ 明朝"/>
          <w:kern w:val="2"/>
          <w:szCs w:val="21"/>
        </w:rPr>
      </w:pPr>
      <w:r w:rsidRPr="00361539">
        <w:rPr>
          <w:rFonts w:ascii="ＭＳ ゴシック" w:eastAsia="ＭＳ ゴシック" w:hAnsi="ＭＳ ゴシック" w:hint="eastAsia"/>
          <w:szCs w:val="21"/>
        </w:rPr>
        <w:t>（避難施設の維持管理等）</w:t>
      </w:r>
    </w:p>
    <w:p w:rsidR="00E32B3E" w:rsidRDefault="00B86C57"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１７</w:t>
      </w:r>
      <w:r w:rsidRPr="00361539">
        <w:rPr>
          <w:rFonts w:eastAsia="ＭＳ 明朝" w:hint="eastAsia"/>
          <w:szCs w:val="21"/>
        </w:rPr>
        <w:t>条　廊下、階段、避難口、安全区画、防煙区</w:t>
      </w:r>
      <w:r w:rsidRPr="00705247">
        <w:rPr>
          <w:rFonts w:eastAsia="ＭＳ 明朝" w:hint="eastAsia"/>
          <w:szCs w:val="21"/>
        </w:rPr>
        <w:t>画その他の避難施設の維持管理、収容人員の</w:t>
      </w:r>
    </w:p>
    <w:p w:rsidR="00E32B3E" w:rsidRDefault="00B86C57" w:rsidP="00B86C57">
      <w:pPr>
        <w:ind w:firstLineChars="100" w:firstLine="211"/>
        <w:rPr>
          <w:rFonts w:eastAsia="ＭＳ 明朝" w:hAnsi="ＭＳ 明朝"/>
          <w:kern w:val="2"/>
          <w:szCs w:val="21"/>
        </w:rPr>
      </w:pPr>
      <w:r w:rsidRPr="00705247">
        <w:rPr>
          <w:rFonts w:eastAsia="ＭＳ 明朝" w:hint="eastAsia"/>
          <w:szCs w:val="21"/>
        </w:rPr>
        <w:t>管理及び避難通路の確保に関する事項は、各事業所の消防計画に定めるものとする。</w:t>
      </w:r>
    </w:p>
    <w:p w:rsidR="00E32B3E" w:rsidRDefault="00B86C57" w:rsidP="00755C29">
      <w:pPr>
        <w:rPr>
          <w:rFonts w:eastAsia="ＭＳ 明朝" w:hAnsi="ＭＳ 明朝"/>
          <w:kern w:val="2"/>
          <w:szCs w:val="21"/>
        </w:rPr>
      </w:pPr>
      <w:r w:rsidRPr="00705247">
        <w:rPr>
          <w:rFonts w:eastAsia="ＭＳ 明朝" w:hint="eastAsia"/>
          <w:szCs w:val="21"/>
        </w:rPr>
        <w:t>２　統括防火管理者は、避難施設上に避難の支障となる物件を存置している状態を是正しようと</w:t>
      </w:r>
    </w:p>
    <w:p w:rsidR="00E32B3E" w:rsidRDefault="00B86C57" w:rsidP="00B86C57">
      <w:pPr>
        <w:ind w:firstLineChars="100" w:firstLine="211"/>
        <w:rPr>
          <w:rFonts w:eastAsia="ＭＳ 明朝" w:hAnsi="ＭＳ 明朝"/>
          <w:kern w:val="2"/>
          <w:szCs w:val="21"/>
        </w:rPr>
      </w:pPr>
      <w:r w:rsidRPr="00705247">
        <w:rPr>
          <w:rFonts w:eastAsia="ＭＳ 明朝" w:hint="eastAsia"/>
          <w:szCs w:val="21"/>
        </w:rPr>
        <w:lastRenderedPageBreak/>
        <w:t>しない防火管理者に対し、当該物件を撤去するよう指示することができる。</w:t>
      </w:r>
    </w:p>
    <w:p w:rsidR="00E32B3E" w:rsidRDefault="00E32B3E" w:rsidP="00755C29">
      <w:pPr>
        <w:rPr>
          <w:rFonts w:eastAsia="ＭＳ 明朝" w:hAnsi="ＭＳ 明朝"/>
          <w:kern w:val="2"/>
          <w:szCs w:val="21"/>
        </w:rPr>
      </w:pPr>
    </w:p>
    <w:p w:rsidR="00E32B3E" w:rsidRDefault="00B86C57" w:rsidP="00755C29">
      <w:pPr>
        <w:rPr>
          <w:rFonts w:eastAsia="ＭＳ 明朝" w:hAnsi="ＭＳ 明朝"/>
          <w:kern w:val="2"/>
          <w:szCs w:val="21"/>
        </w:rPr>
      </w:pPr>
      <w:r w:rsidRPr="00705247">
        <w:rPr>
          <w:rFonts w:ascii="ＭＳ ゴシック" w:eastAsia="ＭＳ ゴシック" w:hAnsi="ＭＳ ゴシック" w:hint="eastAsia"/>
          <w:szCs w:val="21"/>
        </w:rPr>
        <w:t>（危険物施設等の管理）</w:t>
      </w:r>
    </w:p>
    <w:p w:rsidR="00E32B3E" w:rsidRDefault="00B86C57" w:rsidP="00755C29">
      <w:pPr>
        <w:rPr>
          <w:rFonts w:eastAsia="ＭＳ 明朝" w:hAnsi="ＭＳ 明朝"/>
          <w:kern w:val="2"/>
          <w:szCs w:val="21"/>
        </w:rPr>
      </w:pPr>
      <w:r w:rsidRPr="00705247">
        <w:rPr>
          <w:rFonts w:eastAsia="ＭＳ 明朝" w:hint="eastAsia"/>
          <w:szCs w:val="21"/>
        </w:rPr>
        <w:t>第</w:t>
      </w:r>
      <w:r w:rsidR="00361539">
        <w:rPr>
          <w:rFonts w:eastAsia="ＭＳ 明朝" w:hint="eastAsia"/>
          <w:szCs w:val="21"/>
        </w:rPr>
        <w:t>１８</w:t>
      </w:r>
      <w:r w:rsidRPr="00705247">
        <w:rPr>
          <w:rFonts w:eastAsia="ＭＳ 明朝" w:hint="eastAsia"/>
          <w:szCs w:val="21"/>
        </w:rPr>
        <w:t>条　危険物施設の保安管理及び保安体制については、各事業所の管理権原者の責任におい</w:t>
      </w:r>
    </w:p>
    <w:p w:rsidR="00E32B3E" w:rsidRDefault="00B86C57" w:rsidP="00B86C57">
      <w:pPr>
        <w:ind w:firstLineChars="100" w:firstLine="211"/>
        <w:rPr>
          <w:rFonts w:eastAsia="ＭＳ 明朝" w:hAnsi="ＭＳ 明朝"/>
          <w:kern w:val="2"/>
          <w:szCs w:val="21"/>
        </w:rPr>
      </w:pPr>
      <w:r w:rsidRPr="00705247">
        <w:rPr>
          <w:rFonts w:eastAsia="ＭＳ 明朝" w:hint="eastAsia"/>
          <w:szCs w:val="21"/>
        </w:rPr>
        <w:t>て定める。</w:t>
      </w:r>
    </w:p>
    <w:p w:rsidR="00E32B3E" w:rsidRDefault="00E32B3E" w:rsidP="00755C29">
      <w:pPr>
        <w:rPr>
          <w:rFonts w:eastAsia="ＭＳ 明朝" w:hAnsi="ＭＳ 明朝"/>
          <w:kern w:val="2"/>
          <w:szCs w:val="21"/>
        </w:rPr>
      </w:pPr>
    </w:p>
    <w:p w:rsidR="00E32B3E" w:rsidRDefault="00B86C57" w:rsidP="00B86C57">
      <w:pPr>
        <w:jc w:val="center"/>
        <w:rPr>
          <w:rFonts w:eastAsia="ＭＳ 明朝" w:hAnsi="ＭＳ 明朝"/>
          <w:kern w:val="2"/>
          <w:szCs w:val="21"/>
        </w:rPr>
      </w:pPr>
      <w:r w:rsidRPr="00705247">
        <w:rPr>
          <w:rFonts w:ascii="ＭＳ ゴシック" w:eastAsia="ＭＳ ゴシック" w:hAnsi="ＭＳ ゴシック" w:hint="eastAsia"/>
          <w:sz w:val="24"/>
          <w:szCs w:val="24"/>
        </w:rPr>
        <w:t>第３章　応急対策的事項</w:t>
      </w:r>
    </w:p>
    <w:p w:rsidR="00E32B3E" w:rsidRDefault="00E32B3E" w:rsidP="00755C29">
      <w:pPr>
        <w:rPr>
          <w:rFonts w:eastAsia="ＭＳ 明朝" w:hAnsi="ＭＳ 明朝"/>
          <w:kern w:val="2"/>
          <w:szCs w:val="21"/>
        </w:rPr>
      </w:pPr>
    </w:p>
    <w:p w:rsidR="00E32B3E" w:rsidRPr="0050650B" w:rsidRDefault="00B86C57" w:rsidP="00755C29">
      <w:pPr>
        <w:rPr>
          <w:rFonts w:eastAsia="ＭＳ 明朝" w:hAnsi="ＭＳ 明朝"/>
          <w:kern w:val="2"/>
          <w:szCs w:val="21"/>
        </w:rPr>
      </w:pPr>
      <w:r w:rsidRPr="0050650B">
        <w:rPr>
          <w:rFonts w:ascii="ＭＳ ゴシック" w:eastAsia="ＭＳ ゴシック" w:hAnsi="ＭＳ ゴシック" w:hint="eastAsia"/>
          <w:sz w:val="24"/>
          <w:szCs w:val="24"/>
        </w:rPr>
        <w:t>第１節　自衛消防隊活動対策</w:t>
      </w:r>
    </w:p>
    <w:p w:rsidR="00E32B3E" w:rsidRPr="0050650B" w:rsidRDefault="00B86C57" w:rsidP="00755C29">
      <w:pPr>
        <w:rPr>
          <w:rFonts w:eastAsia="ＭＳ 明朝" w:hAnsi="ＭＳ 明朝"/>
          <w:kern w:val="2"/>
          <w:szCs w:val="21"/>
        </w:rPr>
      </w:pPr>
      <w:r w:rsidRPr="0050650B">
        <w:rPr>
          <w:rFonts w:ascii="ＭＳ ゴシック" w:eastAsia="ＭＳ ゴシック" w:hAnsi="ＭＳ ゴシック" w:hint="eastAsia"/>
          <w:szCs w:val="21"/>
        </w:rPr>
        <w:t>（自衛消防隊）</w:t>
      </w:r>
    </w:p>
    <w:p w:rsidR="00E32B3E" w:rsidRPr="0050650B" w:rsidRDefault="00B86C57" w:rsidP="00471663">
      <w:pPr>
        <w:ind w:left="211" w:hangingChars="100" w:hanging="211"/>
        <w:rPr>
          <w:rFonts w:eastAsia="ＭＳ 明朝" w:hAnsi="ＭＳ 明朝"/>
          <w:kern w:val="2"/>
          <w:szCs w:val="21"/>
        </w:rPr>
      </w:pPr>
      <w:r w:rsidRPr="0050650B">
        <w:rPr>
          <w:rFonts w:eastAsia="ＭＳ 明朝" w:hint="eastAsia"/>
          <w:szCs w:val="21"/>
        </w:rPr>
        <w:t>第</w:t>
      </w:r>
      <w:r w:rsidR="00361539" w:rsidRPr="0050650B">
        <w:rPr>
          <w:rFonts w:eastAsia="ＭＳ 明朝" w:hint="eastAsia"/>
          <w:szCs w:val="21"/>
        </w:rPr>
        <w:t>１９</w:t>
      </w:r>
      <w:r w:rsidRPr="0050650B">
        <w:rPr>
          <w:rFonts w:eastAsia="ＭＳ 明朝" w:hint="eastAsia"/>
          <w:szCs w:val="21"/>
        </w:rPr>
        <w:t>条　火災・地震等による人的又は物的な被害を最小限に止めるため、</w:t>
      </w:r>
      <w:r w:rsidR="00BF5BAD" w:rsidRPr="0050650B">
        <w:rPr>
          <w:rFonts w:eastAsia="ＭＳ 明朝" w:hint="eastAsia"/>
          <w:szCs w:val="21"/>
        </w:rPr>
        <w:t>防火管理者は相互に連絡、協力して火災・</w:t>
      </w:r>
      <w:r w:rsidR="00471663" w:rsidRPr="0050650B">
        <w:rPr>
          <w:rFonts w:eastAsia="ＭＳ 明朝" w:hint="eastAsia"/>
          <w:szCs w:val="21"/>
        </w:rPr>
        <w:t>地震等の災害に対応する</w:t>
      </w:r>
      <w:r w:rsidRPr="0050650B">
        <w:rPr>
          <w:rFonts w:eastAsia="ＭＳ 明朝" w:hint="eastAsia"/>
          <w:szCs w:val="21"/>
        </w:rPr>
        <w:t>。</w:t>
      </w:r>
    </w:p>
    <w:p w:rsidR="00E32B3E" w:rsidRPr="0050650B" w:rsidRDefault="00B86C57" w:rsidP="00B86C57">
      <w:pPr>
        <w:ind w:firstLineChars="100" w:firstLine="211"/>
        <w:rPr>
          <w:rFonts w:eastAsia="ＭＳ 明朝" w:hAnsi="ＭＳ 明朝"/>
          <w:kern w:val="2"/>
          <w:szCs w:val="21"/>
        </w:rPr>
      </w:pPr>
      <w:r w:rsidRPr="0050650B">
        <w:rPr>
          <w:rFonts w:eastAsia="ＭＳ 明朝" w:hAnsi="ＭＳ 明朝" w:hint="eastAsia"/>
          <w:szCs w:val="21"/>
        </w:rPr>
        <w:t>⑴</w:t>
      </w:r>
      <w:r w:rsidR="00471663" w:rsidRPr="0050650B">
        <w:rPr>
          <w:rFonts w:eastAsia="ＭＳ 明朝" w:hint="eastAsia"/>
          <w:szCs w:val="21"/>
        </w:rPr>
        <w:t xml:space="preserve">　通報連絡</w:t>
      </w:r>
    </w:p>
    <w:p w:rsidR="00E32B3E" w:rsidRPr="0050650B" w:rsidRDefault="00471663" w:rsidP="00B86C57">
      <w:pPr>
        <w:ind w:leftChars="200" w:left="422" w:firstLineChars="100" w:firstLine="211"/>
        <w:rPr>
          <w:rFonts w:eastAsia="ＭＳ 明朝" w:hAnsi="ＭＳ 明朝"/>
          <w:kern w:val="2"/>
          <w:szCs w:val="21"/>
        </w:rPr>
      </w:pPr>
      <w:r w:rsidRPr="0050650B">
        <w:rPr>
          <w:rFonts w:eastAsia="ＭＳ 明朝" w:hAnsi="ＭＳ 明朝" w:hint="eastAsia"/>
          <w:kern w:val="2"/>
          <w:szCs w:val="21"/>
        </w:rPr>
        <w:t>火災を発見した者は、直ちに消防機関（１１９番）へ通報するとともに、統括防火管理者及び防火管理者等に報告する。</w:t>
      </w:r>
    </w:p>
    <w:p w:rsidR="00E32B3E" w:rsidRPr="0050650B" w:rsidRDefault="00B86C57" w:rsidP="00471663">
      <w:pPr>
        <w:ind w:firstLineChars="100" w:firstLine="211"/>
        <w:rPr>
          <w:rFonts w:eastAsia="ＭＳ 明朝" w:hAnsi="ＭＳ 明朝"/>
          <w:kern w:val="2"/>
          <w:szCs w:val="21"/>
        </w:rPr>
      </w:pPr>
      <w:r w:rsidRPr="0050650B">
        <w:rPr>
          <w:rFonts w:eastAsia="ＭＳ 明朝" w:hAnsi="ＭＳ 明朝" w:hint="eastAsia"/>
          <w:szCs w:val="21"/>
        </w:rPr>
        <w:t>⑵</w:t>
      </w:r>
      <w:r w:rsidRPr="0050650B">
        <w:rPr>
          <w:rFonts w:eastAsia="ＭＳ 明朝" w:hint="eastAsia"/>
          <w:szCs w:val="21"/>
        </w:rPr>
        <w:t xml:space="preserve">　</w:t>
      </w:r>
      <w:r w:rsidR="00471663" w:rsidRPr="0050650B">
        <w:rPr>
          <w:rFonts w:eastAsia="ＭＳ 明朝" w:hint="eastAsia"/>
          <w:szCs w:val="21"/>
        </w:rPr>
        <w:t>消火活動</w:t>
      </w:r>
      <w:r w:rsidRPr="0050650B">
        <w:rPr>
          <w:rFonts w:eastAsia="ＭＳ 明朝" w:hint="eastAsia"/>
          <w:szCs w:val="21"/>
        </w:rPr>
        <w:t xml:space="preserve">　　　　　　　　　　　　　　　　　　　　　　　　　　　　　　　　　　　　</w:t>
      </w:r>
      <w:r w:rsidR="00471663" w:rsidRPr="0050650B">
        <w:rPr>
          <w:rFonts w:eastAsia="ＭＳ 明朝" w:hint="eastAsia"/>
          <w:szCs w:val="21"/>
        </w:rPr>
        <w:t xml:space="preserve">　ア　火災発生現場の近くにいる者は、従業員と協力して初期消火を行う。</w:t>
      </w:r>
    </w:p>
    <w:p w:rsidR="00E32B3E" w:rsidRPr="0050650B" w:rsidRDefault="00471663" w:rsidP="00471663">
      <w:pPr>
        <w:ind w:leftChars="200" w:left="633" w:hangingChars="100" w:hanging="211"/>
        <w:rPr>
          <w:rFonts w:eastAsia="ＭＳ 明朝" w:hAnsi="ＭＳ 明朝"/>
          <w:kern w:val="2"/>
          <w:szCs w:val="21"/>
        </w:rPr>
      </w:pPr>
      <w:r w:rsidRPr="0050650B">
        <w:rPr>
          <w:rFonts w:eastAsia="ＭＳ 明朝" w:hAnsi="ＭＳ 明朝" w:hint="eastAsia"/>
          <w:kern w:val="2"/>
          <w:szCs w:val="21"/>
        </w:rPr>
        <w:t xml:space="preserve">イ　</w:t>
      </w:r>
      <w:r w:rsidR="00C702F8" w:rsidRPr="0050650B">
        <w:rPr>
          <w:rFonts w:eastAsia="ＭＳ 明朝" w:hAnsi="ＭＳ 明朝" w:hint="eastAsia"/>
          <w:kern w:val="2"/>
          <w:szCs w:val="21"/>
        </w:rPr>
        <w:t>各</w:t>
      </w:r>
      <w:r w:rsidRPr="0050650B">
        <w:rPr>
          <w:rFonts w:eastAsia="ＭＳ 明朝" w:hAnsi="ＭＳ 明朝" w:hint="eastAsia"/>
          <w:kern w:val="2"/>
          <w:szCs w:val="21"/>
        </w:rPr>
        <w:t>事業所の消防計画において初期消火の任務を担当している者は、統括防火管理者の指揮の下で、相互に協力して消火活動を行う。</w:t>
      </w:r>
    </w:p>
    <w:p w:rsidR="00471663" w:rsidRPr="0050650B" w:rsidRDefault="00471663" w:rsidP="00471663">
      <w:pPr>
        <w:rPr>
          <w:rFonts w:eastAsia="ＭＳ 明朝" w:hAnsi="ＭＳ 明朝"/>
          <w:kern w:val="2"/>
          <w:szCs w:val="21"/>
        </w:rPr>
      </w:pPr>
      <w:r w:rsidRPr="0050650B">
        <w:rPr>
          <w:rFonts w:eastAsia="ＭＳ 明朝" w:hAnsi="ＭＳ 明朝" w:hint="eastAsia"/>
          <w:kern w:val="2"/>
          <w:szCs w:val="21"/>
        </w:rPr>
        <w:t xml:space="preserve">　⑶　避難誘導</w:t>
      </w:r>
    </w:p>
    <w:p w:rsidR="00471663" w:rsidRPr="0050650B" w:rsidRDefault="00471663" w:rsidP="00471663">
      <w:pPr>
        <w:ind w:left="633" w:hangingChars="300" w:hanging="633"/>
        <w:rPr>
          <w:rFonts w:eastAsia="ＭＳ 明朝" w:hAnsi="ＭＳ 明朝"/>
          <w:kern w:val="2"/>
          <w:szCs w:val="21"/>
        </w:rPr>
      </w:pPr>
      <w:r w:rsidRPr="0050650B">
        <w:rPr>
          <w:rFonts w:eastAsia="ＭＳ 明朝" w:hAnsi="ＭＳ 明朝" w:hint="eastAsia"/>
          <w:kern w:val="2"/>
          <w:szCs w:val="21"/>
        </w:rPr>
        <w:t xml:space="preserve">　　ア　</w:t>
      </w:r>
      <w:r w:rsidR="00C702F8" w:rsidRPr="0050650B">
        <w:rPr>
          <w:rFonts w:eastAsia="ＭＳ 明朝" w:hAnsi="ＭＳ 明朝" w:hint="eastAsia"/>
          <w:kern w:val="2"/>
          <w:szCs w:val="21"/>
        </w:rPr>
        <w:t>各</w:t>
      </w:r>
      <w:r w:rsidRPr="0050650B">
        <w:rPr>
          <w:rFonts w:eastAsia="ＭＳ 明朝" w:hAnsi="ＭＳ 明朝" w:hint="eastAsia"/>
          <w:kern w:val="2"/>
          <w:szCs w:val="21"/>
        </w:rPr>
        <w:t>事業所の消防計画において避難誘導の任務を担当している者は、従業員</w:t>
      </w:r>
      <w:r w:rsidR="00BF5BAD" w:rsidRPr="0050650B">
        <w:rPr>
          <w:rFonts w:eastAsia="ＭＳ 明朝" w:hAnsi="ＭＳ 明朝" w:hint="eastAsia"/>
          <w:kern w:val="2"/>
          <w:szCs w:val="21"/>
        </w:rPr>
        <w:t>等</w:t>
      </w:r>
      <w:r w:rsidRPr="0050650B">
        <w:rPr>
          <w:rFonts w:eastAsia="ＭＳ 明朝" w:hAnsi="ＭＳ 明朝" w:hint="eastAsia"/>
          <w:kern w:val="2"/>
          <w:szCs w:val="21"/>
        </w:rPr>
        <w:t>を安全な場所へ避難誘導する。</w:t>
      </w:r>
    </w:p>
    <w:p w:rsidR="00471663" w:rsidRPr="0050650B" w:rsidRDefault="00471663" w:rsidP="00471663">
      <w:pPr>
        <w:ind w:left="633" w:hangingChars="300" w:hanging="633"/>
        <w:rPr>
          <w:rFonts w:eastAsia="ＭＳ 明朝" w:hAnsi="ＭＳ 明朝"/>
          <w:kern w:val="2"/>
          <w:szCs w:val="21"/>
        </w:rPr>
      </w:pPr>
      <w:r w:rsidRPr="0050650B">
        <w:rPr>
          <w:rFonts w:eastAsia="ＭＳ 明朝" w:hAnsi="ＭＳ 明朝" w:hint="eastAsia"/>
          <w:kern w:val="2"/>
          <w:szCs w:val="21"/>
        </w:rPr>
        <w:t xml:space="preserve">　　イ　</w:t>
      </w:r>
      <w:r w:rsidR="00C702F8" w:rsidRPr="0050650B">
        <w:rPr>
          <w:rFonts w:eastAsia="ＭＳ 明朝" w:hAnsi="ＭＳ 明朝" w:hint="eastAsia"/>
          <w:kern w:val="2"/>
          <w:szCs w:val="21"/>
        </w:rPr>
        <w:t>各</w:t>
      </w:r>
      <w:r w:rsidR="006476B7" w:rsidRPr="0050650B">
        <w:rPr>
          <w:rFonts w:eastAsia="ＭＳ 明朝" w:hAnsi="ＭＳ 明朝" w:hint="eastAsia"/>
          <w:kern w:val="2"/>
          <w:szCs w:val="21"/>
        </w:rPr>
        <w:t>事業所の消防計画において避難誘導の任務を担当している者は、避難誘導の際に、負傷者及び逃げ送れた者等の把握に努め、知り得た情報を当該事業所の防火管理者及び統括防火管理者に報告する。</w:t>
      </w:r>
    </w:p>
    <w:p w:rsidR="008440E2" w:rsidRPr="0050650B" w:rsidRDefault="008440E2" w:rsidP="007C0D87">
      <w:pPr>
        <w:rPr>
          <w:rFonts w:eastAsia="ＭＳ 明朝"/>
          <w:szCs w:val="21"/>
        </w:rPr>
      </w:pPr>
    </w:p>
    <w:p w:rsidR="00E32B3E" w:rsidRPr="0050650B" w:rsidRDefault="00600EB5" w:rsidP="00755C29">
      <w:pPr>
        <w:rPr>
          <w:rFonts w:eastAsia="ＭＳ 明朝" w:hAnsi="ＭＳ 明朝"/>
          <w:kern w:val="2"/>
          <w:szCs w:val="21"/>
        </w:rPr>
      </w:pPr>
      <w:r w:rsidRPr="00361539">
        <w:rPr>
          <w:rFonts w:hAnsi="ＭＳ 明朝" w:hint="eastAsia"/>
        </w:rPr>
        <w:t>★</w:t>
      </w:r>
      <w:r w:rsidR="0066082D" w:rsidRPr="0050650B">
        <w:rPr>
          <w:rFonts w:ascii="ＭＳ ゴシック" w:eastAsia="ＭＳ ゴシック" w:hAnsi="ＭＳ ゴシック" w:hint="eastAsia"/>
          <w:szCs w:val="21"/>
        </w:rPr>
        <w:t>（休日・</w:t>
      </w:r>
      <w:r w:rsidR="00F21AC9" w:rsidRPr="0050650B">
        <w:rPr>
          <w:rFonts w:ascii="ＭＳ ゴシック" w:eastAsia="ＭＳ ゴシック" w:hAnsi="ＭＳ ゴシック" w:hint="eastAsia"/>
          <w:szCs w:val="21"/>
        </w:rPr>
        <w:t>夜間等に在館者が存する建物の防火管理体制等）〖</w:t>
      </w:r>
      <w:r w:rsidR="00F21AC9" w:rsidRPr="0050650B">
        <w:rPr>
          <w:rFonts w:ascii="ＭＳ ゴシック" w:eastAsia="ＭＳ ゴシック" w:hAnsi="ＭＳ ゴシック"/>
          <w:szCs w:val="21"/>
        </w:rPr>
        <w:t xml:space="preserve"> </w:t>
      </w:r>
      <w:r w:rsidR="00F21AC9" w:rsidRPr="0050650B">
        <w:rPr>
          <w:rFonts w:ascii="ＭＳ ゴシック" w:eastAsia="ＭＳ ゴシック" w:hAnsi="ＭＳ ゴシック" w:hint="eastAsia"/>
          <w:szCs w:val="21"/>
        </w:rPr>
        <w:t>該当・非該当</w:t>
      </w:r>
      <w:r w:rsidR="00F21AC9" w:rsidRPr="0050650B">
        <w:rPr>
          <w:rFonts w:ascii="ＭＳ ゴシック" w:eastAsia="ＭＳ ゴシック" w:hAnsi="ＭＳ ゴシック"/>
          <w:szCs w:val="21"/>
        </w:rPr>
        <w:t xml:space="preserve"> </w:t>
      </w:r>
      <w:r w:rsidR="00F21AC9" w:rsidRPr="0050650B">
        <w:rPr>
          <w:rFonts w:ascii="ＭＳ ゴシック" w:eastAsia="ＭＳ ゴシック" w:hAnsi="ＭＳ ゴシック" w:hint="eastAsia"/>
          <w:szCs w:val="21"/>
        </w:rPr>
        <w:t>〗</w:t>
      </w:r>
    </w:p>
    <w:p w:rsidR="00E32B3E" w:rsidRPr="0050650B" w:rsidRDefault="00F21AC9" w:rsidP="006476B7">
      <w:pPr>
        <w:ind w:left="211" w:hangingChars="100" w:hanging="211"/>
        <w:rPr>
          <w:rFonts w:eastAsia="ＭＳ 明朝" w:hAnsi="ＭＳ 明朝"/>
          <w:kern w:val="2"/>
          <w:szCs w:val="21"/>
        </w:rPr>
      </w:pPr>
      <w:r w:rsidRPr="0050650B">
        <w:rPr>
          <w:rFonts w:eastAsia="ＭＳ 明朝" w:hint="eastAsia"/>
          <w:szCs w:val="21"/>
        </w:rPr>
        <w:t>第</w:t>
      </w:r>
      <w:r w:rsidR="007C0D87" w:rsidRPr="0050650B">
        <w:rPr>
          <w:rFonts w:eastAsia="ＭＳ 明朝" w:hint="eastAsia"/>
          <w:szCs w:val="21"/>
        </w:rPr>
        <w:t>２０</w:t>
      </w:r>
      <w:r w:rsidRPr="0050650B">
        <w:rPr>
          <w:rFonts w:eastAsia="ＭＳ 明朝" w:hint="eastAsia"/>
          <w:szCs w:val="21"/>
        </w:rPr>
        <w:t>条　各事業所の就業時間以外（以下、「</w:t>
      </w:r>
      <w:r w:rsidR="00A17C2C" w:rsidRPr="0050650B">
        <w:rPr>
          <w:rFonts w:eastAsia="ＭＳ 明朝" w:hint="eastAsia"/>
          <w:szCs w:val="21"/>
        </w:rPr>
        <w:t>休日・</w:t>
      </w:r>
      <w:r w:rsidRPr="0050650B">
        <w:rPr>
          <w:rFonts w:eastAsia="ＭＳ 明朝" w:hint="eastAsia"/>
          <w:szCs w:val="21"/>
        </w:rPr>
        <w:t>夜間等」という。）に</w:t>
      </w:r>
      <w:r w:rsidR="006476B7" w:rsidRPr="0050650B">
        <w:rPr>
          <w:rFonts w:eastAsia="ＭＳ 明朝" w:hint="eastAsia"/>
          <w:szCs w:val="21"/>
        </w:rPr>
        <w:t>発生した災害に対しては、次の対応をする。</w:t>
      </w:r>
    </w:p>
    <w:p w:rsidR="006476B7" w:rsidRPr="0050650B" w:rsidRDefault="00F21AC9" w:rsidP="006476B7">
      <w:pPr>
        <w:ind w:leftChars="100" w:left="422" w:hangingChars="100" w:hanging="211"/>
        <w:rPr>
          <w:rFonts w:eastAsia="ＭＳ 明朝" w:hAnsi="ＭＳ 明朝"/>
          <w:kern w:val="2"/>
          <w:szCs w:val="21"/>
        </w:rPr>
      </w:pPr>
      <w:r w:rsidRPr="0050650B">
        <w:rPr>
          <w:rFonts w:eastAsia="ＭＳ 明朝" w:hAnsi="ＭＳ 明朝" w:hint="eastAsia"/>
          <w:szCs w:val="21"/>
        </w:rPr>
        <w:t>⑴</w:t>
      </w:r>
      <w:r w:rsidRPr="0050650B">
        <w:rPr>
          <w:rFonts w:eastAsia="ＭＳ 明朝" w:hint="eastAsia"/>
          <w:szCs w:val="21"/>
        </w:rPr>
        <w:t xml:space="preserve">　</w:t>
      </w:r>
      <w:r w:rsidR="006476B7" w:rsidRPr="0050650B">
        <w:rPr>
          <w:rFonts w:eastAsia="ＭＳ 明朝" w:hint="eastAsia"/>
          <w:szCs w:val="21"/>
        </w:rPr>
        <w:t>火災を発見した場合は、直ちに消防機関（１１９番）に通報後、初期消火活動を行うとともに、建物内の従業員</w:t>
      </w:r>
      <w:r w:rsidR="00BF5BAD" w:rsidRPr="0050650B">
        <w:rPr>
          <w:rFonts w:eastAsia="ＭＳ 明朝" w:hint="eastAsia"/>
          <w:szCs w:val="21"/>
        </w:rPr>
        <w:t>等</w:t>
      </w:r>
      <w:r w:rsidR="006476B7" w:rsidRPr="0050650B">
        <w:rPr>
          <w:rFonts w:eastAsia="ＭＳ 明朝" w:hint="eastAsia"/>
          <w:szCs w:val="21"/>
        </w:rPr>
        <w:t>に火災の発生を知らせる。</w:t>
      </w:r>
    </w:p>
    <w:p w:rsidR="006476B7" w:rsidRPr="0050650B" w:rsidRDefault="00F21AC9" w:rsidP="00744B83">
      <w:pPr>
        <w:ind w:leftChars="100" w:left="422" w:hangingChars="100" w:hanging="211"/>
        <w:rPr>
          <w:rFonts w:eastAsia="ＭＳ 明朝" w:hAnsi="ＭＳ 明朝"/>
          <w:kern w:val="2"/>
          <w:szCs w:val="21"/>
        </w:rPr>
      </w:pPr>
      <w:r w:rsidRPr="0050650B">
        <w:rPr>
          <w:rFonts w:eastAsia="ＭＳ 明朝" w:hAnsi="ＭＳ 明朝" w:hint="eastAsia"/>
          <w:szCs w:val="21"/>
        </w:rPr>
        <w:t>⑵</w:t>
      </w:r>
      <w:r w:rsidRPr="0050650B">
        <w:rPr>
          <w:rFonts w:eastAsia="ＭＳ 明朝" w:hint="eastAsia"/>
          <w:szCs w:val="21"/>
        </w:rPr>
        <w:t xml:space="preserve">　</w:t>
      </w:r>
      <w:r w:rsidR="00BF5BAD" w:rsidRPr="0050650B">
        <w:rPr>
          <w:rFonts w:eastAsia="ＭＳ 明朝" w:hint="eastAsia"/>
          <w:szCs w:val="21"/>
        </w:rPr>
        <w:t>休日・</w:t>
      </w:r>
      <w:r w:rsidR="006476B7" w:rsidRPr="0050650B">
        <w:rPr>
          <w:rFonts w:eastAsia="ＭＳ 明朝" w:hint="eastAsia"/>
          <w:szCs w:val="21"/>
        </w:rPr>
        <w:t>夜間等に発生した災害に対しては、在館中の事業所の従業員</w:t>
      </w:r>
      <w:r w:rsidR="00744B83" w:rsidRPr="0050650B">
        <w:rPr>
          <w:rFonts w:eastAsia="ＭＳ 明朝" w:hint="eastAsia"/>
          <w:szCs w:val="21"/>
        </w:rPr>
        <w:t>及びその他防火管理業務に従事する者が</w:t>
      </w:r>
      <w:r w:rsidR="006476B7" w:rsidRPr="0050650B">
        <w:rPr>
          <w:rFonts w:eastAsia="ＭＳ 明朝" w:hint="eastAsia"/>
          <w:szCs w:val="21"/>
        </w:rPr>
        <w:t>協力する。</w:t>
      </w:r>
    </w:p>
    <w:p w:rsidR="00E32B3E" w:rsidRPr="0050650B" w:rsidRDefault="00744B83" w:rsidP="00744B83">
      <w:pPr>
        <w:ind w:left="422" w:hangingChars="200" w:hanging="422"/>
        <w:rPr>
          <w:rFonts w:eastAsia="ＭＳ 明朝" w:hAnsi="ＭＳ 明朝"/>
          <w:kern w:val="2"/>
          <w:szCs w:val="21"/>
        </w:rPr>
      </w:pPr>
      <w:r w:rsidRPr="0050650B">
        <w:rPr>
          <w:rFonts w:eastAsia="ＭＳ 明朝" w:hAnsi="ＭＳ 明朝" w:hint="eastAsia"/>
          <w:kern w:val="2"/>
          <w:szCs w:val="21"/>
        </w:rPr>
        <w:t xml:space="preserve">　⑶　</w:t>
      </w:r>
      <w:r w:rsidR="00C702F8" w:rsidRPr="0050650B">
        <w:rPr>
          <w:rFonts w:eastAsia="ＭＳ 明朝" w:hAnsi="ＭＳ 明朝" w:hint="eastAsia"/>
          <w:kern w:val="2"/>
          <w:szCs w:val="21"/>
        </w:rPr>
        <w:t>各</w:t>
      </w:r>
      <w:r w:rsidRPr="0050650B">
        <w:rPr>
          <w:rFonts w:eastAsia="ＭＳ 明朝" w:hAnsi="ＭＳ 明朝" w:hint="eastAsia"/>
          <w:kern w:val="2"/>
          <w:szCs w:val="21"/>
        </w:rPr>
        <w:t>事業所の防火管理者は、火災・地震等の災害等により被害が生じた場合は、統括防火管理者に報告する。</w:t>
      </w:r>
    </w:p>
    <w:p w:rsidR="00E32B3E" w:rsidRDefault="00E32B3E" w:rsidP="00755C29">
      <w:pPr>
        <w:rPr>
          <w:rFonts w:eastAsia="ＭＳ 明朝" w:hAnsi="ＭＳ 明朝"/>
          <w:kern w:val="2"/>
          <w:szCs w:val="21"/>
        </w:rPr>
      </w:pPr>
    </w:p>
    <w:p w:rsidR="00E32B3E" w:rsidRPr="00084CB1" w:rsidRDefault="00600EB5" w:rsidP="00755C29">
      <w:pPr>
        <w:rPr>
          <w:rFonts w:eastAsia="ＭＳ 明朝" w:hAnsi="ＭＳ 明朝"/>
          <w:kern w:val="2"/>
          <w:szCs w:val="21"/>
        </w:rPr>
      </w:pPr>
      <w:r w:rsidRPr="00361539">
        <w:rPr>
          <w:rFonts w:hAnsi="ＭＳ 明朝" w:hint="eastAsia"/>
        </w:rPr>
        <w:t>★</w:t>
      </w:r>
      <w:r w:rsidR="00A17C2C" w:rsidRPr="00084CB1">
        <w:rPr>
          <w:rFonts w:ascii="ＭＳ ゴシック" w:eastAsia="ＭＳ ゴシック" w:hAnsi="ＭＳ ゴシック" w:hint="eastAsia"/>
          <w:szCs w:val="21"/>
        </w:rPr>
        <w:t>（休日・</w:t>
      </w:r>
      <w:r w:rsidR="00F21AC9" w:rsidRPr="00084CB1">
        <w:rPr>
          <w:rFonts w:ascii="ＭＳ ゴシック" w:eastAsia="ＭＳ ゴシック" w:hAnsi="ＭＳ ゴシック" w:hint="eastAsia"/>
          <w:szCs w:val="21"/>
        </w:rPr>
        <w:t>夜間等に無人となる建物の対応）〖</w:t>
      </w:r>
      <w:r w:rsidR="00F21AC9" w:rsidRPr="00084CB1">
        <w:rPr>
          <w:rFonts w:ascii="ＭＳ ゴシック" w:eastAsia="ＭＳ ゴシック" w:hAnsi="ＭＳ ゴシック"/>
          <w:szCs w:val="21"/>
        </w:rPr>
        <w:t xml:space="preserve"> </w:t>
      </w:r>
      <w:r w:rsidR="00F21AC9" w:rsidRPr="00084CB1">
        <w:rPr>
          <w:rFonts w:ascii="ＭＳ ゴシック" w:eastAsia="ＭＳ ゴシック" w:hAnsi="ＭＳ ゴシック" w:hint="eastAsia"/>
          <w:szCs w:val="21"/>
        </w:rPr>
        <w:t>該当・非該当</w:t>
      </w:r>
      <w:r w:rsidR="00F21AC9" w:rsidRPr="00084CB1">
        <w:rPr>
          <w:rFonts w:ascii="ＭＳ ゴシック" w:eastAsia="ＭＳ ゴシック" w:hAnsi="ＭＳ ゴシック"/>
          <w:szCs w:val="21"/>
        </w:rPr>
        <w:t xml:space="preserve"> </w:t>
      </w:r>
      <w:r w:rsidR="00F21AC9" w:rsidRPr="00084CB1">
        <w:rPr>
          <w:rFonts w:ascii="ＭＳ ゴシック" w:eastAsia="ＭＳ ゴシック" w:hAnsi="ＭＳ ゴシック" w:hint="eastAsia"/>
          <w:szCs w:val="21"/>
        </w:rPr>
        <w:t>〗</w:t>
      </w:r>
    </w:p>
    <w:p w:rsidR="00E32B3E" w:rsidRPr="00084CB1" w:rsidRDefault="007C0D87" w:rsidP="00755C29">
      <w:pPr>
        <w:rPr>
          <w:rFonts w:eastAsia="ＭＳ 明朝" w:hAnsi="ＭＳ 明朝"/>
          <w:kern w:val="2"/>
          <w:szCs w:val="21"/>
        </w:rPr>
      </w:pPr>
      <w:r>
        <w:rPr>
          <w:rFonts w:eastAsia="ＭＳ 明朝" w:hint="eastAsia"/>
          <w:szCs w:val="21"/>
        </w:rPr>
        <w:t>第２１</w:t>
      </w:r>
      <w:r w:rsidR="00A17C2C" w:rsidRPr="00084CB1">
        <w:rPr>
          <w:rFonts w:eastAsia="ＭＳ 明朝" w:hint="eastAsia"/>
          <w:szCs w:val="21"/>
        </w:rPr>
        <w:t>条　休日・</w:t>
      </w:r>
      <w:r w:rsidR="00F21AC9" w:rsidRPr="00084CB1">
        <w:rPr>
          <w:rFonts w:eastAsia="ＭＳ 明朝" w:hint="eastAsia"/>
          <w:szCs w:val="21"/>
        </w:rPr>
        <w:t>夜間等に完全に無人となる建物で、消防隊等から発災があった旨の連絡を受け</w:t>
      </w:r>
    </w:p>
    <w:p w:rsidR="00E32B3E" w:rsidRPr="00084CB1" w:rsidRDefault="00F21AC9" w:rsidP="00361539">
      <w:pPr>
        <w:ind w:firstLineChars="100" w:firstLine="211"/>
        <w:rPr>
          <w:rFonts w:eastAsia="ＭＳ 明朝" w:hAnsi="ＭＳ 明朝"/>
          <w:kern w:val="2"/>
          <w:szCs w:val="21"/>
        </w:rPr>
      </w:pPr>
      <w:r w:rsidRPr="00084CB1">
        <w:rPr>
          <w:rFonts w:eastAsia="ＭＳ 明朝" w:hint="eastAsia"/>
          <w:szCs w:val="21"/>
        </w:rPr>
        <w:t>た場合は、必要な人員を召集する。</w:t>
      </w:r>
    </w:p>
    <w:p w:rsidR="00CF504A" w:rsidRDefault="00CF504A" w:rsidP="00755C29">
      <w:pPr>
        <w:rPr>
          <w:rFonts w:ascii="ＭＳ ゴシック" w:eastAsia="ＭＳ ゴシック" w:hAnsi="ＭＳ ゴシック"/>
          <w:sz w:val="24"/>
          <w:szCs w:val="24"/>
        </w:rPr>
      </w:pPr>
    </w:p>
    <w:p w:rsidR="0016499B" w:rsidRDefault="0016499B" w:rsidP="00755C29">
      <w:pPr>
        <w:rPr>
          <w:rFonts w:ascii="ＭＳ ゴシック" w:eastAsia="ＭＳ ゴシック" w:hAnsi="ＭＳ ゴシック"/>
          <w:sz w:val="24"/>
          <w:szCs w:val="24"/>
        </w:rPr>
      </w:pPr>
    </w:p>
    <w:p w:rsidR="00E32B3E" w:rsidRDefault="00F21AC9" w:rsidP="00755C29">
      <w:pPr>
        <w:rPr>
          <w:rFonts w:eastAsia="ＭＳ 明朝" w:hAnsi="ＭＳ 明朝"/>
          <w:kern w:val="2"/>
          <w:szCs w:val="21"/>
        </w:rPr>
      </w:pPr>
      <w:r w:rsidRPr="00705247">
        <w:rPr>
          <w:rFonts w:ascii="ＭＳ ゴシック" w:eastAsia="ＭＳ ゴシック" w:hAnsi="ＭＳ ゴシック" w:hint="eastAsia"/>
          <w:sz w:val="24"/>
          <w:szCs w:val="24"/>
        </w:rPr>
        <w:lastRenderedPageBreak/>
        <w:t>第２節　　地震対策</w:t>
      </w:r>
    </w:p>
    <w:p w:rsidR="00E32B3E" w:rsidRDefault="00F21AC9" w:rsidP="00755C29">
      <w:pPr>
        <w:rPr>
          <w:rFonts w:eastAsia="ＭＳ 明朝" w:hAnsi="ＭＳ 明朝"/>
          <w:kern w:val="2"/>
          <w:szCs w:val="21"/>
        </w:rPr>
      </w:pPr>
      <w:r w:rsidRPr="00705247">
        <w:rPr>
          <w:rFonts w:ascii="ＭＳ ゴシック" w:eastAsia="ＭＳ ゴシック" w:hAnsi="ＭＳ ゴシック" w:hint="eastAsia"/>
          <w:szCs w:val="21"/>
        </w:rPr>
        <w:t>（地震予防措置）</w:t>
      </w:r>
    </w:p>
    <w:p w:rsidR="00E32B3E" w:rsidRDefault="00F21AC9" w:rsidP="00755C29">
      <w:pPr>
        <w:rPr>
          <w:rFonts w:eastAsia="ＭＳ 明朝" w:hAnsi="ＭＳ 明朝"/>
          <w:kern w:val="2"/>
          <w:szCs w:val="21"/>
        </w:rPr>
      </w:pPr>
      <w:r w:rsidRPr="00705247">
        <w:rPr>
          <w:rFonts w:eastAsia="ＭＳ 明朝" w:hint="eastAsia"/>
          <w:szCs w:val="21"/>
        </w:rPr>
        <w:t>第</w:t>
      </w:r>
      <w:r w:rsidR="007C0D87">
        <w:rPr>
          <w:rFonts w:eastAsia="ＭＳ 明朝" w:hint="eastAsia"/>
          <w:szCs w:val="21"/>
        </w:rPr>
        <w:t>２２</w:t>
      </w:r>
      <w:r w:rsidRPr="00705247">
        <w:rPr>
          <w:rFonts w:eastAsia="ＭＳ 明朝" w:hint="eastAsia"/>
          <w:szCs w:val="21"/>
        </w:rPr>
        <w:t>条　統括防火管理者は、建物全体における地震に備えての予防措置として、各事業所間の</w:t>
      </w:r>
    </w:p>
    <w:p w:rsidR="00E32B3E" w:rsidRDefault="00F21AC9" w:rsidP="00F21AC9">
      <w:pPr>
        <w:ind w:firstLineChars="100" w:firstLine="211"/>
        <w:rPr>
          <w:rFonts w:eastAsia="ＭＳ 明朝" w:hAnsi="ＭＳ 明朝"/>
          <w:kern w:val="2"/>
          <w:szCs w:val="21"/>
        </w:rPr>
      </w:pPr>
      <w:r w:rsidRPr="00705247">
        <w:rPr>
          <w:rFonts w:eastAsia="ＭＳ 明朝" w:hint="eastAsia"/>
          <w:szCs w:val="21"/>
        </w:rPr>
        <w:t>連携、消火器の増強、救出用の資器材の準備、保管等必要な措置を講ずる。</w:t>
      </w:r>
    </w:p>
    <w:p w:rsidR="00E32B3E" w:rsidRDefault="00F21AC9" w:rsidP="00755C29">
      <w:pPr>
        <w:rPr>
          <w:rFonts w:eastAsia="ＭＳ 明朝" w:hAnsi="ＭＳ 明朝"/>
          <w:kern w:val="2"/>
          <w:szCs w:val="21"/>
        </w:rPr>
      </w:pPr>
      <w:r w:rsidRPr="00705247">
        <w:rPr>
          <w:rFonts w:eastAsia="ＭＳ 明朝" w:hint="eastAsia"/>
          <w:szCs w:val="21"/>
        </w:rPr>
        <w:t>２　各事業所の防火管理者等は、地震による被害を未然に防止するために行う必要な措置につい</w:t>
      </w:r>
    </w:p>
    <w:p w:rsidR="00E32B3E" w:rsidRDefault="00F21AC9" w:rsidP="00F21AC9">
      <w:pPr>
        <w:ind w:firstLineChars="100" w:firstLine="211"/>
        <w:rPr>
          <w:rFonts w:eastAsia="ＭＳ 明朝" w:hAnsi="ＭＳ 明朝"/>
          <w:kern w:val="2"/>
          <w:szCs w:val="21"/>
        </w:rPr>
      </w:pPr>
      <w:r w:rsidRPr="00705247">
        <w:rPr>
          <w:rFonts w:eastAsia="ＭＳ 明朝" w:hint="eastAsia"/>
          <w:szCs w:val="21"/>
        </w:rPr>
        <w:t>て、各事業所の消防計画に定める。</w:t>
      </w:r>
    </w:p>
    <w:p w:rsidR="00F21AC9" w:rsidRDefault="00F21AC9" w:rsidP="00755C29">
      <w:pPr>
        <w:rPr>
          <w:rFonts w:eastAsia="ＭＳ 明朝" w:hAnsi="ＭＳ 明朝"/>
          <w:kern w:val="2"/>
          <w:szCs w:val="21"/>
        </w:rPr>
      </w:pPr>
    </w:p>
    <w:p w:rsidR="00F21AC9" w:rsidRDefault="00F21AC9" w:rsidP="00755C29">
      <w:pPr>
        <w:rPr>
          <w:rFonts w:eastAsia="ＭＳ 明朝" w:hAnsi="ＭＳ 明朝"/>
          <w:kern w:val="2"/>
          <w:szCs w:val="21"/>
        </w:rPr>
      </w:pPr>
      <w:r w:rsidRPr="00705247">
        <w:rPr>
          <w:rFonts w:ascii="ＭＳ ゴシック" w:eastAsia="ＭＳ ゴシック" w:hAnsi="ＭＳ ゴシック" w:hint="eastAsia"/>
          <w:szCs w:val="21"/>
        </w:rPr>
        <w:t>（地震発生後の報告）</w:t>
      </w:r>
    </w:p>
    <w:p w:rsidR="00F21AC9" w:rsidRDefault="00F21AC9" w:rsidP="00755C29">
      <w:pPr>
        <w:rPr>
          <w:rFonts w:eastAsia="ＭＳ 明朝" w:hAnsi="ＭＳ 明朝"/>
          <w:kern w:val="2"/>
          <w:szCs w:val="21"/>
        </w:rPr>
      </w:pPr>
      <w:r w:rsidRPr="00705247">
        <w:rPr>
          <w:rFonts w:eastAsia="ＭＳ 明朝" w:hint="eastAsia"/>
          <w:szCs w:val="21"/>
        </w:rPr>
        <w:t>第</w:t>
      </w:r>
      <w:r w:rsidR="007C0D87">
        <w:rPr>
          <w:rFonts w:eastAsia="ＭＳ 明朝" w:hint="eastAsia"/>
          <w:szCs w:val="21"/>
        </w:rPr>
        <w:t>２３</w:t>
      </w:r>
      <w:r w:rsidRPr="00705247">
        <w:rPr>
          <w:rFonts w:eastAsia="ＭＳ 明朝" w:hint="eastAsia"/>
          <w:szCs w:val="21"/>
        </w:rPr>
        <w:t>条　各事業所の防火管理者は、被害の状況及び建物、火気設備器具等の点検の結果を統括</w:t>
      </w:r>
    </w:p>
    <w:p w:rsidR="00F21AC9" w:rsidRDefault="00F21AC9" w:rsidP="00F21AC9">
      <w:pPr>
        <w:ind w:firstLineChars="100" w:firstLine="211"/>
        <w:rPr>
          <w:rFonts w:eastAsia="ＭＳ 明朝" w:hAnsi="ＭＳ 明朝"/>
          <w:kern w:val="2"/>
          <w:szCs w:val="21"/>
        </w:rPr>
      </w:pPr>
      <w:r w:rsidRPr="00705247">
        <w:rPr>
          <w:rFonts w:eastAsia="ＭＳ 明朝" w:hint="eastAsia"/>
          <w:szCs w:val="21"/>
        </w:rPr>
        <w:t>防火管理者に報告する。</w:t>
      </w:r>
    </w:p>
    <w:p w:rsidR="00F21AC9" w:rsidRDefault="00F21AC9" w:rsidP="00755C29">
      <w:pPr>
        <w:rPr>
          <w:rFonts w:eastAsia="ＭＳ 明朝" w:hAnsi="ＭＳ 明朝"/>
          <w:kern w:val="2"/>
          <w:szCs w:val="21"/>
        </w:rPr>
      </w:pPr>
    </w:p>
    <w:p w:rsidR="00F21AC9" w:rsidRPr="0050650B" w:rsidRDefault="00F21AC9" w:rsidP="00755C29">
      <w:pPr>
        <w:rPr>
          <w:rFonts w:eastAsia="ＭＳ 明朝" w:hAnsi="ＭＳ 明朝"/>
          <w:kern w:val="2"/>
          <w:szCs w:val="21"/>
        </w:rPr>
      </w:pPr>
      <w:r w:rsidRPr="0050650B">
        <w:rPr>
          <w:rFonts w:ascii="ＭＳ ゴシック" w:eastAsia="ＭＳ ゴシック" w:hAnsi="ＭＳ ゴシック" w:hint="eastAsia"/>
          <w:szCs w:val="21"/>
        </w:rPr>
        <w:t>（地震時の活動）</w:t>
      </w:r>
    </w:p>
    <w:p w:rsidR="00084CB1" w:rsidRPr="0050650B" w:rsidRDefault="00F21AC9" w:rsidP="00084CB1">
      <w:pPr>
        <w:ind w:left="211" w:hangingChars="100" w:hanging="211"/>
        <w:rPr>
          <w:rFonts w:eastAsia="ＭＳ 明朝"/>
          <w:szCs w:val="21"/>
        </w:rPr>
      </w:pPr>
      <w:r w:rsidRPr="0050650B">
        <w:rPr>
          <w:rFonts w:eastAsia="ＭＳ 明朝" w:hint="eastAsia"/>
          <w:szCs w:val="21"/>
        </w:rPr>
        <w:t>第</w:t>
      </w:r>
      <w:r w:rsidR="007C0D87" w:rsidRPr="0050650B">
        <w:rPr>
          <w:rFonts w:eastAsia="ＭＳ 明朝" w:hint="eastAsia"/>
          <w:szCs w:val="21"/>
        </w:rPr>
        <w:t>２４</w:t>
      </w:r>
      <w:r w:rsidRPr="0050650B">
        <w:rPr>
          <w:rFonts w:eastAsia="ＭＳ 明朝" w:hint="eastAsia"/>
          <w:szCs w:val="21"/>
        </w:rPr>
        <w:t xml:space="preserve">条　</w:t>
      </w:r>
      <w:r w:rsidR="00084CB1" w:rsidRPr="0050650B">
        <w:rPr>
          <w:rFonts w:eastAsia="ＭＳ 明朝" w:hint="eastAsia"/>
          <w:szCs w:val="21"/>
        </w:rPr>
        <w:t>統括防火管理者は、建物全体の被害状況を把握し、防火管理者に周知するとともに、必要な措置を行わせる。</w:t>
      </w:r>
    </w:p>
    <w:p w:rsidR="00084CB1" w:rsidRPr="0050650B" w:rsidRDefault="00C702F8" w:rsidP="00084CB1">
      <w:pPr>
        <w:ind w:left="211" w:hangingChars="100" w:hanging="211"/>
        <w:rPr>
          <w:rFonts w:eastAsia="ＭＳ 明朝"/>
          <w:szCs w:val="21"/>
        </w:rPr>
      </w:pPr>
      <w:r w:rsidRPr="0050650B">
        <w:rPr>
          <w:rFonts w:eastAsia="ＭＳ 明朝" w:hint="eastAsia"/>
          <w:szCs w:val="21"/>
        </w:rPr>
        <w:t>２　各事業所は、情報収集、初期救助、初期救護及び</w:t>
      </w:r>
      <w:r w:rsidR="00084CB1" w:rsidRPr="0050650B">
        <w:rPr>
          <w:rFonts w:eastAsia="ＭＳ 明朝" w:hint="eastAsia"/>
          <w:szCs w:val="21"/>
        </w:rPr>
        <w:t>帰宅困難者対策等の地震時の活動について、事業所間の連携を図る。</w:t>
      </w:r>
    </w:p>
    <w:p w:rsidR="00084CB1" w:rsidRPr="0050650B" w:rsidRDefault="00084CB1" w:rsidP="005F6BCF">
      <w:pPr>
        <w:ind w:left="211" w:hangingChars="100" w:hanging="211"/>
        <w:rPr>
          <w:rFonts w:eastAsia="ＭＳ 明朝" w:hAnsi="ＭＳ 明朝"/>
          <w:kern w:val="2"/>
          <w:szCs w:val="21"/>
        </w:rPr>
      </w:pPr>
      <w:r w:rsidRPr="0050650B">
        <w:rPr>
          <w:rFonts w:eastAsia="ＭＳ 明朝" w:hint="eastAsia"/>
          <w:szCs w:val="21"/>
        </w:rPr>
        <w:t>３　被害のない事業所又は活動の終了した事業所の自衛消防隊は、統括防火管理者から活動要請があった場合は、協力して活動を行う。</w:t>
      </w:r>
    </w:p>
    <w:p w:rsidR="00F21AC9" w:rsidRPr="00084CB1" w:rsidRDefault="00F21AC9" w:rsidP="00755C29">
      <w:pPr>
        <w:rPr>
          <w:rFonts w:eastAsia="ＭＳ 明朝" w:hAnsi="ＭＳ 明朝"/>
          <w:kern w:val="2"/>
          <w:szCs w:val="21"/>
        </w:rPr>
      </w:pPr>
    </w:p>
    <w:p w:rsidR="00F21AC9" w:rsidRPr="006A7EF7" w:rsidRDefault="00F21AC9" w:rsidP="00755C29">
      <w:pPr>
        <w:rPr>
          <w:rFonts w:eastAsia="ＭＳ 明朝" w:hAnsi="ＭＳ 明朝"/>
          <w:b/>
          <w:color w:val="FF0000"/>
          <w:kern w:val="2"/>
          <w:szCs w:val="21"/>
          <w:u w:val="single"/>
        </w:rPr>
      </w:pPr>
      <w:r w:rsidRPr="006A7EF7">
        <w:rPr>
          <w:rFonts w:hAnsi="ＭＳ 明朝" w:hint="eastAsia"/>
          <w:b/>
          <w:color w:val="FF0000"/>
          <w:u w:val="single"/>
        </w:rPr>
        <w:t>★</w:t>
      </w:r>
      <w:r w:rsidRPr="006A7EF7">
        <w:rPr>
          <w:rFonts w:ascii="ＭＳ ゴシック" w:eastAsia="ＭＳ ゴシック" w:hAnsi="ＭＳ ゴシック" w:hint="eastAsia"/>
          <w:b/>
          <w:color w:val="FF0000"/>
          <w:szCs w:val="21"/>
          <w:u w:val="single"/>
        </w:rPr>
        <w:t>（南海トラフ地震防災規程）〖</w:t>
      </w:r>
      <w:r w:rsidRPr="006A7EF7">
        <w:rPr>
          <w:rFonts w:ascii="ＭＳ ゴシック" w:eastAsia="ＭＳ ゴシック" w:hAnsi="ＭＳ ゴシック"/>
          <w:b/>
          <w:color w:val="FF0000"/>
          <w:szCs w:val="21"/>
          <w:u w:val="single"/>
        </w:rPr>
        <w:t xml:space="preserve"> </w:t>
      </w:r>
      <w:r w:rsidRPr="006A7EF7">
        <w:rPr>
          <w:rFonts w:ascii="ＭＳ ゴシック" w:eastAsia="ＭＳ ゴシック" w:hAnsi="ＭＳ ゴシック" w:hint="eastAsia"/>
          <w:b/>
          <w:color w:val="FF0000"/>
          <w:szCs w:val="21"/>
          <w:u w:val="single"/>
        </w:rPr>
        <w:t>該当・非該当</w:t>
      </w:r>
      <w:r w:rsidRPr="006A7EF7">
        <w:rPr>
          <w:rFonts w:ascii="ＭＳ ゴシック" w:eastAsia="ＭＳ ゴシック" w:hAnsi="ＭＳ ゴシック"/>
          <w:b/>
          <w:color w:val="FF0000"/>
          <w:szCs w:val="21"/>
          <w:u w:val="single"/>
        </w:rPr>
        <w:t xml:space="preserve"> </w:t>
      </w:r>
      <w:r w:rsidRPr="006A7EF7">
        <w:rPr>
          <w:rFonts w:ascii="ＭＳ ゴシック" w:eastAsia="ＭＳ ゴシック" w:hAnsi="ＭＳ ゴシック" w:hint="eastAsia"/>
          <w:b/>
          <w:color w:val="FF0000"/>
          <w:szCs w:val="21"/>
          <w:u w:val="single"/>
        </w:rPr>
        <w:t>〗</w:t>
      </w:r>
    </w:p>
    <w:p w:rsidR="00C566F3" w:rsidRPr="006A7EF7" w:rsidRDefault="007C0D87" w:rsidP="00C566F3">
      <w:pPr>
        <w:ind w:left="212" w:hangingChars="100" w:hanging="212"/>
        <w:rPr>
          <w:rFonts w:eastAsia="ＭＳ 明朝"/>
          <w:b/>
          <w:color w:val="FF0000"/>
          <w:szCs w:val="21"/>
          <w:u w:val="single"/>
        </w:rPr>
      </w:pPr>
      <w:r w:rsidRPr="006A7EF7">
        <w:rPr>
          <w:rFonts w:eastAsia="ＭＳ 明朝" w:hint="eastAsia"/>
          <w:b/>
          <w:color w:val="FF0000"/>
          <w:szCs w:val="21"/>
          <w:u w:val="single"/>
        </w:rPr>
        <w:t>第２５</w:t>
      </w:r>
      <w:r w:rsidR="00F21AC9" w:rsidRPr="006A7EF7">
        <w:rPr>
          <w:rFonts w:eastAsia="ＭＳ 明朝" w:hint="eastAsia"/>
          <w:b/>
          <w:color w:val="FF0000"/>
          <w:szCs w:val="21"/>
          <w:u w:val="single"/>
        </w:rPr>
        <w:t xml:space="preserve">条　</w:t>
      </w:r>
      <w:r w:rsidR="00C566F3" w:rsidRPr="006A7EF7">
        <w:rPr>
          <w:rFonts w:hint="eastAsia"/>
          <w:b/>
          <w:color w:val="FF0000"/>
          <w:szCs w:val="21"/>
          <w:u w:val="single"/>
        </w:rPr>
        <w:t>事業所又は施設等が南海トラフ地震の</w:t>
      </w:r>
      <w:r w:rsidR="006B6DC1" w:rsidRPr="006A7EF7">
        <w:rPr>
          <w:rFonts w:hint="eastAsia"/>
          <w:b/>
          <w:color w:val="FF0000"/>
          <w:szCs w:val="21"/>
          <w:u w:val="single"/>
        </w:rPr>
        <w:t>津波によって３０ｃｍ以上の浸水が想定される区域</w:t>
      </w:r>
      <w:r w:rsidR="00DD167F" w:rsidRPr="006A7EF7">
        <w:rPr>
          <w:rFonts w:hint="eastAsia"/>
          <w:b/>
          <w:color w:val="FF0000"/>
          <w:szCs w:val="21"/>
          <w:u w:val="single"/>
        </w:rPr>
        <w:t>（以下「浸水区域」という。）</w:t>
      </w:r>
      <w:r w:rsidR="006B6DC1" w:rsidRPr="006A7EF7">
        <w:rPr>
          <w:rFonts w:hint="eastAsia"/>
          <w:b/>
          <w:color w:val="FF0000"/>
          <w:szCs w:val="21"/>
          <w:u w:val="single"/>
        </w:rPr>
        <w:t>に所在し、事業所又は施設等の用途が対象事業所である場合は、以下の措置を講じ、</w:t>
      </w:r>
      <w:r w:rsidR="006B6DC1" w:rsidRPr="006A7EF7">
        <w:rPr>
          <w:rFonts w:eastAsia="ＭＳ 明朝" w:hint="eastAsia"/>
          <w:b/>
          <w:color w:val="FF0000"/>
          <w:szCs w:val="21"/>
          <w:u w:val="single"/>
        </w:rPr>
        <w:t>当該</w:t>
      </w:r>
      <w:r w:rsidR="00C566F3" w:rsidRPr="006A7EF7">
        <w:rPr>
          <w:rFonts w:eastAsia="ＭＳ 明朝" w:hint="eastAsia"/>
          <w:b/>
          <w:color w:val="FF0000"/>
          <w:szCs w:val="21"/>
          <w:u w:val="single"/>
        </w:rPr>
        <w:t>内容を各事業所に周知するものとする。</w:t>
      </w:r>
    </w:p>
    <w:p w:rsidR="006B6DC1" w:rsidRPr="006A7EF7" w:rsidRDefault="006B6DC1" w:rsidP="00D67EF1">
      <w:pPr>
        <w:ind w:left="424" w:hangingChars="200" w:hanging="424"/>
        <w:rPr>
          <w:rFonts w:eastAsia="ＭＳ 明朝"/>
          <w:b/>
          <w:color w:val="FF0000"/>
          <w:szCs w:val="21"/>
          <w:u w:val="single"/>
        </w:rPr>
      </w:pPr>
      <w:r w:rsidRPr="006A7EF7">
        <w:rPr>
          <w:rFonts w:eastAsia="ＭＳ 明朝" w:hint="eastAsia"/>
          <w:b/>
          <w:color w:val="FF0000"/>
          <w:szCs w:val="21"/>
        </w:rPr>
        <w:t xml:space="preserve">　</w:t>
      </w:r>
      <w:r w:rsidRPr="006A7EF7">
        <w:rPr>
          <w:rFonts w:eastAsia="ＭＳ 明朝" w:hAnsi="ＭＳ 明朝" w:hint="eastAsia"/>
          <w:b/>
          <w:color w:val="FF0000"/>
          <w:szCs w:val="21"/>
          <w:u w:val="single"/>
        </w:rPr>
        <w:t>⑴</w:t>
      </w:r>
      <w:r w:rsidRPr="006A7EF7">
        <w:rPr>
          <w:rFonts w:eastAsia="ＭＳ 明朝" w:hint="eastAsia"/>
          <w:b/>
          <w:color w:val="FF0000"/>
          <w:szCs w:val="21"/>
          <w:u w:val="single"/>
        </w:rPr>
        <w:t xml:space="preserve"> </w:t>
      </w:r>
      <w:r w:rsidRPr="006A7EF7">
        <w:rPr>
          <w:rFonts w:eastAsia="ＭＳ 明朝"/>
          <w:b/>
          <w:color w:val="FF0000"/>
          <w:szCs w:val="21"/>
          <w:u w:val="single"/>
        </w:rPr>
        <w:t xml:space="preserve"> </w:t>
      </w:r>
      <w:r w:rsidR="0036252D" w:rsidRPr="006A7EF7">
        <w:rPr>
          <w:rFonts w:eastAsia="ＭＳ 明朝" w:hint="eastAsia"/>
          <w:b/>
          <w:color w:val="FF0000"/>
          <w:szCs w:val="21"/>
          <w:u w:val="single"/>
        </w:rPr>
        <w:t>【別表３－１</w:t>
      </w:r>
      <w:r w:rsidRPr="006A7EF7">
        <w:rPr>
          <w:rFonts w:eastAsia="ＭＳ 明朝" w:hint="eastAsia"/>
          <w:b/>
          <w:color w:val="FF0000"/>
          <w:szCs w:val="21"/>
          <w:u w:val="single"/>
        </w:rPr>
        <w:t>】の地震防災組織表のとおり</w:t>
      </w:r>
      <w:r w:rsidR="00D67EF1" w:rsidRPr="006A7EF7">
        <w:rPr>
          <w:rFonts w:eastAsia="ＭＳ 明朝" w:hint="eastAsia"/>
          <w:b/>
          <w:color w:val="FF0000"/>
          <w:szCs w:val="21"/>
          <w:u w:val="single"/>
        </w:rPr>
        <w:t>班編成をし、南海トラフ地震が発生したことを覚知した際、在館者の避難誘導</w:t>
      </w:r>
      <w:r w:rsidR="0036252D" w:rsidRPr="006A7EF7">
        <w:rPr>
          <w:rFonts w:eastAsia="ＭＳ 明朝" w:hint="eastAsia"/>
          <w:b/>
          <w:color w:val="FF0000"/>
          <w:szCs w:val="21"/>
          <w:u w:val="single"/>
        </w:rPr>
        <w:t>や、地震及び津波等に関する情報収集を迅速に行える体制を、【別表３－２</w:t>
      </w:r>
      <w:r w:rsidR="00D67EF1" w:rsidRPr="006A7EF7">
        <w:rPr>
          <w:rFonts w:eastAsia="ＭＳ 明朝" w:hint="eastAsia"/>
          <w:b/>
          <w:color w:val="FF0000"/>
          <w:szCs w:val="21"/>
          <w:u w:val="single"/>
        </w:rPr>
        <w:t>】のとおり構築しておくこと。</w:t>
      </w:r>
    </w:p>
    <w:p w:rsidR="006A7EF7" w:rsidRDefault="00D67EF1" w:rsidP="006A7EF7">
      <w:pPr>
        <w:ind w:left="424" w:hangingChars="200" w:hanging="424"/>
        <w:rPr>
          <w:rFonts w:eastAsia="ＭＳ 明朝"/>
          <w:b/>
          <w:color w:val="FF0000"/>
          <w:szCs w:val="21"/>
          <w:u w:val="single"/>
        </w:rPr>
      </w:pPr>
      <w:r w:rsidRPr="006A7EF7">
        <w:rPr>
          <w:rFonts w:eastAsia="ＭＳ 明朝" w:hint="eastAsia"/>
          <w:b/>
          <w:color w:val="FF0000"/>
          <w:szCs w:val="21"/>
        </w:rPr>
        <w:t xml:space="preserve">　</w:t>
      </w:r>
      <w:r w:rsidRPr="006A7EF7">
        <w:rPr>
          <w:rFonts w:eastAsia="ＭＳ 明朝" w:hAnsi="ＭＳ 明朝" w:hint="eastAsia"/>
          <w:b/>
          <w:color w:val="FF0000"/>
          <w:szCs w:val="21"/>
          <w:u w:val="single"/>
        </w:rPr>
        <w:t>⑵</w:t>
      </w:r>
      <w:r w:rsidRPr="006A7EF7">
        <w:rPr>
          <w:rFonts w:eastAsia="ＭＳ 明朝" w:hint="eastAsia"/>
          <w:b/>
          <w:color w:val="FF0000"/>
          <w:szCs w:val="21"/>
          <w:u w:val="single"/>
        </w:rPr>
        <w:t xml:space="preserve">  </w:t>
      </w:r>
      <w:r w:rsidR="00891A4B" w:rsidRPr="006A7EF7">
        <w:rPr>
          <w:rFonts w:eastAsia="ＭＳ 明朝" w:hint="eastAsia"/>
          <w:b/>
          <w:color w:val="FF0000"/>
          <w:szCs w:val="21"/>
          <w:u w:val="single"/>
        </w:rPr>
        <w:t>南海トラフ地震が発生した際に、在館者が速やかに建物外に避難できるよう、【別図</w:t>
      </w:r>
      <w:r w:rsidR="0036252D" w:rsidRPr="006A7EF7">
        <w:rPr>
          <w:rFonts w:eastAsia="ＭＳ 明朝" w:hint="eastAsia"/>
          <w:b/>
          <w:color w:val="FF0000"/>
          <w:szCs w:val="21"/>
          <w:u w:val="single"/>
        </w:rPr>
        <w:t>１】のとおり避難経路を定めておくこと。また、津波発生の恐れがある場合、速やかに安全な場所に避難できるよう、【別図２】のとおり避難経路及び避難場所を定めておくこと。</w:t>
      </w:r>
    </w:p>
    <w:p w:rsidR="00702835" w:rsidRDefault="00702835" w:rsidP="006A7EF7">
      <w:pPr>
        <w:ind w:left="424" w:hangingChars="200" w:hanging="424"/>
        <w:rPr>
          <w:rFonts w:eastAsia="ＭＳ 明朝" w:hAnsi="ＭＳ 明朝"/>
          <w:b/>
          <w:color w:val="FF0000"/>
          <w:szCs w:val="21"/>
          <w:u w:val="single"/>
        </w:rPr>
      </w:pPr>
      <w:r w:rsidRPr="00507B53">
        <w:rPr>
          <w:rFonts w:eastAsia="ＭＳ 明朝" w:hAnsi="ＭＳ 明朝" w:hint="eastAsia"/>
          <w:b/>
          <w:color w:val="FF0000"/>
          <w:szCs w:val="21"/>
        </w:rPr>
        <w:t xml:space="preserve">　</w:t>
      </w:r>
      <w:r>
        <w:rPr>
          <w:rFonts w:eastAsia="ＭＳ 明朝" w:hAnsi="ＭＳ 明朝" w:hint="eastAsia"/>
          <w:b/>
          <w:color w:val="FF0000"/>
          <w:szCs w:val="21"/>
          <w:u w:val="single"/>
        </w:rPr>
        <w:t>⑶  地区防災隊長が顧客等に対して事前に行う広報は、次による。</w:t>
      </w:r>
    </w:p>
    <w:p w:rsidR="00702835" w:rsidRDefault="00702835" w:rsidP="00702835">
      <w:pPr>
        <w:ind w:left="635" w:hangingChars="300" w:hanging="635"/>
        <w:rPr>
          <w:rFonts w:eastAsia="ＭＳ 明朝" w:hAnsi="ＭＳ 明朝"/>
          <w:b/>
          <w:color w:val="FF0000"/>
          <w:szCs w:val="21"/>
          <w:u w:val="single"/>
        </w:rPr>
      </w:pPr>
      <w:r w:rsidRPr="00507B53">
        <w:rPr>
          <w:rFonts w:eastAsia="ＭＳ 明朝" w:hAnsi="ＭＳ 明朝" w:hint="eastAsia"/>
          <w:b/>
          <w:color w:val="FF0000"/>
          <w:szCs w:val="21"/>
        </w:rPr>
        <w:t xml:space="preserve">　　</w:t>
      </w:r>
      <w:r>
        <w:rPr>
          <w:rFonts w:eastAsia="ＭＳ 明朝" w:hAnsi="ＭＳ 明朝" w:hint="eastAsia"/>
          <w:b/>
          <w:color w:val="FF0000"/>
          <w:szCs w:val="21"/>
          <w:u w:val="single"/>
        </w:rPr>
        <w:t>ア　南海トラフ地震が発生した場合に出火防止、顧客同士が協力して行う救助活動、自動車運行の自粛等、防災上とるべき行動に関する知識。</w:t>
      </w:r>
    </w:p>
    <w:p w:rsidR="00702835" w:rsidRDefault="00702835" w:rsidP="00702835">
      <w:pPr>
        <w:ind w:left="635" w:hangingChars="300" w:hanging="635"/>
        <w:rPr>
          <w:rFonts w:eastAsia="ＭＳ 明朝" w:hAnsi="ＭＳ 明朝"/>
          <w:b/>
          <w:color w:val="FF0000"/>
          <w:szCs w:val="21"/>
          <w:u w:val="single"/>
        </w:rPr>
      </w:pPr>
      <w:r w:rsidRPr="00507B53">
        <w:rPr>
          <w:rFonts w:eastAsia="ＭＳ 明朝" w:hAnsi="ＭＳ 明朝" w:hint="eastAsia"/>
          <w:b/>
          <w:color w:val="FF0000"/>
          <w:szCs w:val="21"/>
        </w:rPr>
        <w:t xml:space="preserve">　　</w:t>
      </w:r>
      <w:r>
        <w:rPr>
          <w:rFonts w:eastAsia="ＭＳ 明朝" w:hAnsi="ＭＳ 明朝" w:hint="eastAsia"/>
          <w:b/>
          <w:color w:val="FF0000"/>
          <w:szCs w:val="21"/>
          <w:u w:val="single"/>
        </w:rPr>
        <w:t>イ　正確な情報入手の方法。</w:t>
      </w:r>
    </w:p>
    <w:p w:rsidR="00702835" w:rsidRDefault="00702835" w:rsidP="00702835">
      <w:pPr>
        <w:ind w:left="635" w:hangingChars="300" w:hanging="635"/>
        <w:rPr>
          <w:rFonts w:eastAsia="ＭＳ 明朝" w:hAnsi="ＭＳ 明朝"/>
          <w:b/>
          <w:color w:val="FF0000"/>
          <w:szCs w:val="21"/>
          <w:u w:val="single"/>
        </w:rPr>
      </w:pPr>
      <w:r w:rsidRPr="00507B53">
        <w:rPr>
          <w:rFonts w:eastAsia="ＭＳ 明朝" w:hAnsi="ＭＳ 明朝" w:hint="eastAsia"/>
          <w:b/>
          <w:color w:val="FF0000"/>
          <w:szCs w:val="21"/>
        </w:rPr>
        <w:t xml:space="preserve">　　</w:t>
      </w:r>
      <w:r>
        <w:rPr>
          <w:rFonts w:eastAsia="ＭＳ 明朝" w:hAnsi="ＭＳ 明朝" w:hint="eastAsia"/>
          <w:b/>
          <w:color w:val="FF0000"/>
          <w:szCs w:val="21"/>
          <w:u w:val="single"/>
        </w:rPr>
        <w:t>ウ　防災関係機関が講ずる災害応急対策等の内容。</w:t>
      </w:r>
    </w:p>
    <w:p w:rsidR="00702835" w:rsidRDefault="00702835" w:rsidP="00702835">
      <w:pPr>
        <w:ind w:left="635" w:hangingChars="300" w:hanging="635"/>
        <w:rPr>
          <w:rFonts w:eastAsia="ＭＳ 明朝" w:hAnsi="ＭＳ 明朝"/>
          <w:b/>
          <w:color w:val="FF0000"/>
          <w:szCs w:val="21"/>
          <w:u w:val="single"/>
        </w:rPr>
      </w:pPr>
      <w:r w:rsidRPr="00507B53">
        <w:rPr>
          <w:rFonts w:eastAsia="ＭＳ 明朝" w:hAnsi="ＭＳ 明朝" w:hint="eastAsia"/>
          <w:b/>
          <w:color w:val="FF0000"/>
          <w:szCs w:val="21"/>
        </w:rPr>
        <w:t xml:space="preserve">　　</w:t>
      </w:r>
      <w:r>
        <w:rPr>
          <w:rFonts w:eastAsia="ＭＳ 明朝" w:hAnsi="ＭＳ 明朝" w:hint="eastAsia"/>
          <w:b/>
          <w:color w:val="FF0000"/>
          <w:szCs w:val="21"/>
          <w:u w:val="single"/>
        </w:rPr>
        <w:t>エ　各地域における避難対策地域、急傾斜地崩壊</w:t>
      </w:r>
      <w:r w:rsidR="00491462">
        <w:rPr>
          <w:rFonts w:eastAsia="ＭＳ 明朝" w:hAnsi="ＭＳ 明朝" w:hint="eastAsia"/>
          <w:b/>
          <w:color w:val="FF0000"/>
          <w:szCs w:val="21"/>
          <w:u w:val="single"/>
        </w:rPr>
        <w:t>等に関する知識。</w:t>
      </w:r>
    </w:p>
    <w:p w:rsidR="00491462" w:rsidRDefault="00491462" w:rsidP="00702835">
      <w:pPr>
        <w:ind w:left="635" w:hangingChars="300" w:hanging="635"/>
        <w:rPr>
          <w:rFonts w:eastAsia="ＭＳ 明朝" w:hAnsi="ＭＳ 明朝"/>
          <w:b/>
          <w:color w:val="FF0000"/>
          <w:szCs w:val="21"/>
          <w:u w:val="single"/>
        </w:rPr>
      </w:pPr>
      <w:r w:rsidRPr="00507B53">
        <w:rPr>
          <w:rFonts w:eastAsia="ＭＳ 明朝" w:hAnsi="ＭＳ 明朝" w:hint="eastAsia"/>
          <w:b/>
          <w:color w:val="FF0000"/>
          <w:szCs w:val="21"/>
        </w:rPr>
        <w:t xml:space="preserve">　　</w:t>
      </w:r>
      <w:r>
        <w:rPr>
          <w:rFonts w:eastAsia="ＭＳ 明朝" w:hAnsi="ＭＳ 明朝" w:hint="eastAsia"/>
          <w:b/>
          <w:color w:val="FF0000"/>
          <w:szCs w:val="21"/>
          <w:u w:val="single"/>
        </w:rPr>
        <w:t>オ　各地域における避難場所及び</w:t>
      </w:r>
      <w:r w:rsidR="00507B53">
        <w:rPr>
          <w:rFonts w:eastAsia="ＭＳ 明朝" w:hAnsi="ＭＳ 明朝" w:hint="eastAsia"/>
          <w:b/>
          <w:color w:val="FF0000"/>
          <w:szCs w:val="21"/>
          <w:u w:val="single"/>
        </w:rPr>
        <w:t>避難経路に関する知識</w:t>
      </w:r>
    </w:p>
    <w:p w:rsidR="00507B53" w:rsidRDefault="00507B53" w:rsidP="00702835">
      <w:pPr>
        <w:ind w:left="635" w:hangingChars="300" w:hanging="635"/>
        <w:rPr>
          <w:rFonts w:eastAsia="ＭＳ 明朝" w:hAnsi="ＭＳ 明朝"/>
          <w:b/>
          <w:color w:val="FF0000"/>
          <w:szCs w:val="21"/>
          <w:u w:val="single"/>
        </w:rPr>
      </w:pPr>
      <w:bookmarkStart w:id="0" w:name="_GoBack"/>
      <w:r w:rsidRPr="00507B53">
        <w:rPr>
          <w:rFonts w:eastAsia="ＭＳ 明朝" w:hAnsi="ＭＳ 明朝" w:hint="eastAsia"/>
          <w:b/>
          <w:color w:val="FF0000"/>
          <w:szCs w:val="21"/>
        </w:rPr>
        <w:t xml:space="preserve">　</w:t>
      </w:r>
      <w:bookmarkEnd w:id="0"/>
      <w:r>
        <w:rPr>
          <w:rFonts w:eastAsia="ＭＳ 明朝" w:hAnsi="ＭＳ 明朝" w:hint="eastAsia"/>
          <w:b/>
          <w:color w:val="FF0000"/>
          <w:szCs w:val="21"/>
          <w:u w:val="single"/>
        </w:rPr>
        <w:t>⑷  地震防災隊長は、南海トラフ地震が発生した以後の状況等から、この南海トラフ地震防災</w:t>
      </w:r>
    </w:p>
    <w:p w:rsidR="00507B53" w:rsidRDefault="00507B53" w:rsidP="00507B53">
      <w:pPr>
        <w:ind w:leftChars="200" w:left="634" w:hangingChars="100" w:hanging="212"/>
        <w:rPr>
          <w:rFonts w:eastAsia="ＭＳ 明朝" w:hAnsi="ＭＳ 明朝"/>
          <w:b/>
          <w:color w:val="FF0000"/>
          <w:szCs w:val="21"/>
          <w:u w:val="single"/>
        </w:rPr>
      </w:pPr>
      <w:r>
        <w:rPr>
          <w:rFonts w:eastAsia="ＭＳ 明朝" w:hAnsi="ＭＳ 明朝" w:hint="eastAsia"/>
          <w:b/>
          <w:color w:val="FF0000"/>
          <w:szCs w:val="21"/>
          <w:u w:val="single"/>
        </w:rPr>
        <w:t>規程通りに活動することが困難又は適当でないと判断したときは、これによらないことがで</w:t>
      </w:r>
    </w:p>
    <w:p w:rsidR="00507B53" w:rsidRPr="006A7EF7" w:rsidRDefault="00507B53" w:rsidP="00507B53">
      <w:pPr>
        <w:ind w:leftChars="200" w:left="634" w:hangingChars="100" w:hanging="212"/>
        <w:rPr>
          <w:rFonts w:eastAsia="ＭＳ 明朝" w:hint="eastAsia"/>
          <w:b/>
          <w:color w:val="FF0000"/>
          <w:szCs w:val="21"/>
          <w:u w:val="single"/>
        </w:rPr>
      </w:pPr>
      <w:r>
        <w:rPr>
          <w:rFonts w:eastAsia="ＭＳ 明朝" w:hAnsi="ＭＳ 明朝" w:hint="eastAsia"/>
          <w:b/>
          <w:color w:val="FF0000"/>
          <w:szCs w:val="21"/>
          <w:u w:val="single"/>
        </w:rPr>
        <w:t>きる。この場合、隊長は直ちに隊員に必要な指示を与えるものとする。</w:t>
      </w:r>
    </w:p>
    <w:p w:rsidR="00C566F3" w:rsidRPr="006A7EF7" w:rsidRDefault="00C566F3" w:rsidP="00C566F3">
      <w:pPr>
        <w:ind w:left="212" w:hangingChars="100" w:hanging="212"/>
        <w:rPr>
          <w:rFonts w:eastAsia="ＭＳ 明朝" w:hAnsi="ＭＳ 明朝"/>
          <w:b/>
          <w:color w:val="FF0000"/>
          <w:kern w:val="2"/>
          <w:szCs w:val="21"/>
          <w:u w:val="single"/>
        </w:rPr>
      </w:pPr>
      <w:r w:rsidRPr="006A7EF7">
        <w:rPr>
          <w:rFonts w:hAnsi="ＭＳ 明朝" w:hint="eastAsia"/>
          <w:b/>
          <w:color w:val="FF0000"/>
          <w:szCs w:val="21"/>
          <w:u w:val="single"/>
        </w:rPr>
        <w:t>２　　各事業所が作成する南海トラフ地震防災規程は、</w:t>
      </w:r>
      <w:r w:rsidRPr="006A7EF7">
        <w:rPr>
          <w:rFonts w:hint="eastAsia"/>
          <w:b/>
          <w:color w:val="FF0000"/>
          <w:szCs w:val="21"/>
          <w:u w:val="single"/>
        </w:rPr>
        <w:t>建物全体についての南海トラフ地震防災規程を遵守するものとする。</w:t>
      </w:r>
    </w:p>
    <w:p w:rsidR="00F21AC9" w:rsidRPr="006A7EF7" w:rsidRDefault="00F21AC9" w:rsidP="00755C29">
      <w:pPr>
        <w:rPr>
          <w:rFonts w:eastAsia="ＭＳ 明朝" w:hAnsi="ＭＳ 明朝"/>
          <w:color w:val="FF0000"/>
          <w:kern w:val="2"/>
          <w:szCs w:val="21"/>
        </w:rPr>
      </w:pPr>
    </w:p>
    <w:p w:rsidR="00F21AC9" w:rsidRDefault="009C2CDD" w:rsidP="009C2CDD">
      <w:pPr>
        <w:jc w:val="center"/>
        <w:rPr>
          <w:rFonts w:eastAsia="ＭＳ 明朝" w:hAnsi="ＭＳ 明朝"/>
          <w:kern w:val="2"/>
          <w:szCs w:val="21"/>
        </w:rPr>
      </w:pPr>
      <w:r w:rsidRPr="00705247">
        <w:rPr>
          <w:rFonts w:ascii="ＭＳ ゴシック" w:eastAsia="ＭＳ ゴシック" w:hAnsi="ＭＳ ゴシック" w:hint="eastAsia"/>
          <w:sz w:val="24"/>
          <w:szCs w:val="24"/>
        </w:rPr>
        <w:t>第４章　教育訓練</w:t>
      </w:r>
    </w:p>
    <w:p w:rsidR="00F21AC9" w:rsidRDefault="00F21AC9" w:rsidP="00755C29">
      <w:pPr>
        <w:rPr>
          <w:rFonts w:eastAsia="ＭＳ 明朝" w:hAnsi="ＭＳ 明朝"/>
          <w:kern w:val="2"/>
          <w:szCs w:val="21"/>
        </w:rPr>
      </w:pP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 w:val="24"/>
          <w:szCs w:val="24"/>
        </w:rPr>
        <w:t>第１節　教育</w:t>
      </w: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Cs w:val="21"/>
        </w:rPr>
        <w:t>（防火管理業務従事者に対する教育）</w:t>
      </w:r>
    </w:p>
    <w:p w:rsidR="00F21AC9" w:rsidRDefault="009C2CDD" w:rsidP="00755C29">
      <w:pPr>
        <w:rPr>
          <w:rFonts w:eastAsia="ＭＳ 明朝" w:hAnsi="ＭＳ 明朝"/>
          <w:kern w:val="2"/>
          <w:szCs w:val="21"/>
        </w:rPr>
      </w:pPr>
      <w:r w:rsidRPr="00705247">
        <w:rPr>
          <w:rFonts w:eastAsia="ＭＳ 明朝" w:hint="eastAsia"/>
          <w:szCs w:val="21"/>
        </w:rPr>
        <w:t>第</w:t>
      </w:r>
      <w:r w:rsidR="007C0D87">
        <w:rPr>
          <w:rFonts w:eastAsia="ＭＳ 明朝" w:hint="eastAsia"/>
          <w:szCs w:val="21"/>
        </w:rPr>
        <w:t>２６</w:t>
      </w:r>
      <w:r w:rsidRPr="00705247">
        <w:rPr>
          <w:rFonts w:eastAsia="ＭＳ 明朝" w:hint="eastAsia"/>
          <w:szCs w:val="21"/>
        </w:rPr>
        <w:t>条　統括防火管理者は、防火管理業務に従事する者に対して、定期的に防火管理業務に必</w:t>
      </w:r>
    </w:p>
    <w:p w:rsidR="00F21AC9" w:rsidRDefault="009C2CDD" w:rsidP="009C2CDD">
      <w:pPr>
        <w:ind w:firstLineChars="100" w:firstLine="211"/>
        <w:rPr>
          <w:rFonts w:eastAsia="ＭＳ 明朝" w:hAnsi="ＭＳ 明朝"/>
          <w:kern w:val="2"/>
          <w:szCs w:val="21"/>
        </w:rPr>
      </w:pPr>
      <w:r w:rsidRPr="00705247">
        <w:rPr>
          <w:rFonts w:eastAsia="ＭＳ 明朝" w:hint="eastAsia"/>
          <w:szCs w:val="21"/>
        </w:rPr>
        <w:t>要な知識、技術を高めるための教育を行う。</w:t>
      </w:r>
    </w:p>
    <w:p w:rsidR="00F21AC9" w:rsidRDefault="009C2CDD" w:rsidP="00755C29">
      <w:pPr>
        <w:rPr>
          <w:rFonts w:eastAsia="ＭＳ 明朝"/>
          <w:szCs w:val="21"/>
        </w:rPr>
      </w:pPr>
      <w:r w:rsidRPr="00705247">
        <w:rPr>
          <w:rFonts w:eastAsia="ＭＳ 明朝" w:hint="eastAsia"/>
          <w:szCs w:val="21"/>
        </w:rPr>
        <w:t>２　従業員に対する教育は、各事業所の消防計画による。</w:t>
      </w:r>
    </w:p>
    <w:p w:rsidR="007C0D87" w:rsidRDefault="007C0D87" w:rsidP="00755C29">
      <w:pPr>
        <w:rPr>
          <w:rFonts w:eastAsia="ＭＳ 明朝" w:hAnsi="ＭＳ 明朝"/>
          <w:kern w:val="2"/>
          <w:szCs w:val="21"/>
        </w:rPr>
      </w:pP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Cs w:val="21"/>
        </w:rPr>
        <w:t>（教育の内容）</w:t>
      </w:r>
    </w:p>
    <w:p w:rsidR="00F21AC9" w:rsidRDefault="009C2CDD" w:rsidP="00755C29">
      <w:pPr>
        <w:rPr>
          <w:rFonts w:eastAsia="ＭＳ 明朝" w:hAnsi="ＭＳ 明朝"/>
          <w:kern w:val="2"/>
          <w:szCs w:val="21"/>
        </w:rPr>
      </w:pPr>
      <w:r w:rsidRPr="00705247">
        <w:rPr>
          <w:rFonts w:eastAsia="ＭＳ 明朝" w:hint="eastAsia"/>
          <w:szCs w:val="21"/>
        </w:rPr>
        <w:t>第</w:t>
      </w:r>
      <w:r w:rsidR="007C0D87">
        <w:rPr>
          <w:rFonts w:eastAsia="ＭＳ 明朝" w:hint="eastAsia"/>
          <w:szCs w:val="21"/>
        </w:rPr>
        <w:t>２７</w:t>
      </w:r>
      <w:r w:rsidRPr="00705247">
        <w:rPr>
          <w:rFonts w:eastAsia="ＭＳ 明朝" w:hint="eastAsia"/>
          <w:szCs w:val="21"/>
        </w:rPr>
        <w:t>条　統括防火管理者は、防火管理業務に従事する者に対し、次の教育を行う。</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⑴</w:t>
      </w:r>
      <w:r w:rsidRPr="00705247">
        <w:rPr>
          <w:rFonts w:eastAsia="ＭＳ 明朝" w:hint="eastAsia"/>
          <w:szCs w:val="21"/>
        </w:rPr>
        <w:t xml:space="preserve">　当該全体についての消防計画等の周知徹底</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⑵</w:t>
      </w:r>
      <w:r w:rsidRPr="00705247">
        <w:rPr>
          <w:rFonts w:eastAsia="ＭＳ 明朝" w:hint="eastAsia"/>
          <w:szCs w:val="21"/>
        </w:rPr>
        <w:t xml:space="preserve">　各事業所の責任範囲とその業務</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⑶</w:t>
      </w:r>
      <w:r w:rsidRPr="00705247">
        <w:rPr>
          <w:rFonts w:eastAsia="ＭＳ 明朝" w:hint="eastAsia"/>
          <w:szCs w:val="21"/>
        </w:rPr>
        <w:t xml:space="preserve">　自衛消防隊の編成とその任務</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⑷</w:t>
      </w:r>
      <w:r w:rsidRPr="00705247">
        <w:rPr>
          <w:rFonts w:eastAsia="ＭＳ 明朝" w:hint="eastAsia"/>
          <w:szCs w:val="21"/>
        </w:rPr>
        <w:t xml:space="preserve">　消防用設備等・特殊消防用設備等、防火・防災設備等の機能及び取扱要領</w:t>
      </w:r>
    </w:p>
    <w:p w:rsidR="00F21AC9" w:rsidRDefault="009C2CDD" w:rsidP="009C2CDD">
      <w:pPr>
        <w:ind w:firstLineChars="100" w:firstLine="211"/>
        <w:rPr>
          <w:rFonts w:eastAsia="ＭＳ 明朝"/>
          <w:szCs w:val="21"/>
        </w:rPr>
      </w:pPr>
      <w:r w:rsidRPr="00705247">
        <w:rPr>
          <w:rFonts w:eastAsia="ＭＳ 明朝" w:hAnsi="ＭＳ 明朝" w:hint="eastAsia"/>
          <w:szCs w:val="21"/>
        </w:rPr>
        <w:t>⑸</w:t>
      </w:r>
      <w:r w:rsidRPr="00705247">
        <w:rPr>
          <w:rFonts w:eastAsia="ＭＳ 明朝" w:hint="eastAsia"/>
          <w:szCs w:val="21"/>
        </w:rPr>
        <w:t xml:space="preserve">　地震対策に関する事項</w:t>
      </w:r>
    </w:p>
    <w:p w:rsidR="00DD167F" w:rsidRPr="006A7EF7" w:rsidRDefault="00DD167F" w:rsidP="00700304">
      <w:pPr>
        <w:ind w:leftChars="100" w:left="423" w:hangingChars="100" w:hanging="212"/>
        <w:rPr>
          <w:rFonts w:eastAsia="ＭＳ 明朝"/>
          <w:b/>
          <w:color w:val="FF0000"/>
          <w:szCs w:val="21"/>
          <w:u w:val="single"/>
        </w:rPr>
      </w:pPr>
      <w:r w:rsidRPr="006A7EF7">
        <w:rPr>
          <w:rFonts w:eastAsia="ＭＳ 明朝" w:hAnsi="ＭＳ 明朝" w:hint="eastAsia"/>
          <w:b/>
          <w:color w:val="FF0000"/>
          <w:szCs w:val="21"/>
          <w:u w:val="single"/>
        </w:rPr>
        <w:t>⑹</w:t>
      </w:r>
      <w:r w:rsidRPr="006A7EF7">
        <w:rPr>
          <w:rFonts w:eastAsia="ＭＳ 明朝" w:hint="eastAsia"/>
          <w:b/>
          <w:color w:val="FF0000"/>
          <w:szCs w:val="21"/>
          <w:u w:val="single"/>
        </w:rPr>
        <w:t xml:space="preserve">  南海トラフ地震に</w:t>
      </w:r>
      <w:r w:rsidR="00700304" w:rsidRPr="006A7EF7">
        <w:rPr>
          <w:rFonts w:eastAsia="ＭＳ 明朝" w:hint="eastAsia"/>
          <w:b/>
          <w:color w:val="FF0000"/>
          <w:szCs w:val="21"/>
          <w:u w:val="single"/>
        </w:rPr>
        <w:t>関する教育（事業所又は施設等が浸水区域に所在し、</w:t>
      </w:r>
      <w:r w:rsidR="00700304" w:rsidRPr="006A7EF7">
        <w:rPr>
          <w:rFonts w:hint="eastAsia"/>
          <w:b/>
          <w:color w:val="FF0000"/>
          <w:szCs w:val="21"/>
          <w:u w:val="single"/>
        </w:rPr>
        <w:t>事業所又は施設等の用途が対象事業所である</w:t>
      </w:r>
      <w:r w:rsidRPr="006A7EF7">
        <w:rPr>
          <w:rFonts w:eastAsia="ＭＳ 明朝" w:hint="eastAsia"/>
          <w:b/>
          <w:color w:val="FF0000"/>
          <w:szCs w:val="21"/>
          <w:u w:val="single"/>
        </w:rPr>
        <w:t>場合</w:t>
      </w:r>
      <w:r w:rsidR="00700304" w:rsidRPr="006A7EF7">
        <w:rPr>
          <w:rFonts w:eastAsia="ＭＳ 明朝" w:hint="eastAsia"/>
          <w:b/>
          <w:color w:val="FF0000"/>
          <w:szCs w:val="21"/>
          <w:u w:val="single"/>
        </w:rPr>
        <w:t>のみ適用</w:t>
      </w:r>
      <w:r w:rsidRPr="006A7EF7">
        <w:rPr>
          <w:rFonts w:eastAsia="ＭＳ 明朝" w:hint="eastAsia"/>
          <w:b/>
          <w:color w:val="FF0000"/>
          <w:szCs w:val="21"/>
          <w:u w:val="single"/>
        </w:rPr>
        <w:t>）</w:t>
      </w:r>
    </w:p>
    <w:p w:rsidR="00DD167F" w:rsidRPr="006A7EF7" w:rsidRDefault="00DD167F" w:rsidP="00DD167F">
      <w:pPr>
        <w:ind w:firstLineChars="200" w:firstLine="424"/>
        <w:rPr>
          <w:rFonts w:eastAsia="ＭＳ 明朝"/>
          <w:b/>
          <w:color w:val="FF0000"/>
          <w:szCs w:val="21"/>
          <w:u w:val="single"/>
        </w:rPr>
      </w:pPr>
      <w:r w:rsidRPr="006A7EF7">
        <w:rPr>
          <w:rFonts w:eastAsia="ＭＳ 明朝" w:hint="eastAsia"/>
          <w:b/>
          <w:color w:val="FF0000"/>
          <w:szCs w:val="21"/>
          <w:u w:val="single"/>
        </w:rPr>
        <w:t>ア　南海トラフ地震に伴い発生すると予想される地震動及び津波に関する知識</w:t>
      </w:r>
    </w:p>
    <w:p w:rsidR="00DD167F" w:rsidRPr="006A7EF7" w:rsidRDefault="00DD167F" w:rsidP="00DD167F">
      <w:pPr>
        <w:ind w:firstLineChars="200" w:firstLine="424"/>
        <w:rPr>
          <w:rFonts w:eastAsia="ＭＳ 明朝"/>
          <w:b/>
          <w:color w:val="FF0000"/>
          <w:szCs w:val="21"/>
          <w:u w:val="single"/>
        </w:rPr>
      </w:pPr>
      <w:r w:rsidRPr="006A7EF7">
        <w:rPr>
          <w:rFonts w:eastAsia="ＭＳ 明朝" w:hint="eastAsia"/>
          <w:b/>
          <w:color w:val="FF0000"/>
          <w:szCs w:val="21"/>
          <w:u w:val="single"/>
        </w:rPr>
        <w:t>イ　地震及び津波に関する知識</w:t>
      </w:r>
    </w:p>
    <w:p w:rsidR="00DD167F" w:rsidRPr="006A7EF7" w:rsidRDefault="00DD167F" w:rsidP="00DD167F">
      <w:pPr>
        <w:ind w:firstLineChars="200" w:firstLine="424"/>
        <w:rPr>
          <w:rFonts w:eastAsia="ＭＳ 明朝"/>
          <w:b/>
          <w:color w:val="FF0000"/>
          <w:szCs w:val="21"/>
          <w:u w:val="single"/>
        </w:rPr>
      </w:pPr>
      <w:r w:rsidRPr="006A7EF7">
        <w:rPr>
          <w:rFonts w:eastAsia="ＭＳ 明朝" w:hint="eastAsia"/>
          <w:b/>
          <w:color w:val="FF0000"/>
          <w:szCs w:val="21"/>
          <w:u w:val="single"/>
        </w:rPr>
        <w:t>ウ　南海トラフ地震が発生した場合に具体的にとるべき行動に関する知識</w:t>
      </w:r>
    </w:p>
    <w:p w:rsidR="00DD167F" w:rsidRPr="006A7EF7" w:rsidRDefault="00DD167F" w:rsidP="00DD167F">
      <w:pPr>
        <w:ind w:firstLineChars="200" w:firstLine="424"/>
        <w:rPr>
          <w:rFonts w:eastAsia="ＭＳ 明朝"/>
          <w:b/>
          <w:color w:val="FF0000"/>
          <w:szCs w:val="21"/>
          <w:u w:val="single"/>
        </w:rPr>
      </w:pPr>
      <w:r w:rsidRPr="006A7EF7">
        <w:rPr>
          <w:rFonts w:eastAsia="ＭＳ 明朝" w:hint="eastAsia"/>
          <w:b/>
          <w:color w:val="FF0000"/>
          <w:szCs w:val="21"/>
          <w:u w:val="single"/>
        </w:rPr>
        <w:t>エ　南海トラフ地震が発生した場合に従業員等が果たすべき役割</w:t>
      </w:r>
    </w:p>
    <w:p w:rsidR="00DD167F" w:rsidRPr="006A7EF7" w:rsidRDefault="00DD167F" w:rsidP="00DD167F">
      <w:pPr>
        <w:ind w:firstLineChars="200" w:firstLine="424"/>
        <w:rPr>
          <w:rFonts w:eastAsia="ＭＳ 明朝"/>
          <w:b/>
          <w:color w:val="FF0000"/>
          <w:szCs w:val="21"/>
          <w:u w:val="single"/>
        </w:rPr>
      </w:pPr>
      <w:r w:rsidRPr="006A7EF7">
        <w:rPr>
          <w:rFonts w:eastAsia="ＭＳ 明朝" w:hint="eastAsia"/>
          <w:b/>
          <w:color w:val="FF0000"/>
          <w:szCs w:val="21"/>
          <w:u w:val="single"/>
        </w:rPr>
        <w:t>オ　南海トラフ地震防災対策として現在講じられている対策に関する知識</w:t>
      </w:r>
    </w:p>
    <w:p w:rsidR="00DD167F" w:rsidRPr="006A7EF7" w:rsidRDefault="00DD167F" w:rsidP="00DD167F">
      <w:pPr>
        <w:ind w:firstLineChars="200" w:firstLine="424"/>
        <w:rPr>
          <w:rFonts w:eastAsia="ＭＳ 明朝" w:hAnsi="ＭＳ 明朝"/>
          <w:b/>
          <w:color w:val="FF0000"/>
          <w:kern w:val="2"/>
          <w:szCs w:val="21"/>
          <w:u w:val="single"/>
        </w:rPr>
      </w:pPr>
      <w:r w:rsidRPr="006A7EF7">
        <w:rPr>
          <w:rFonts w:eastAsia="ＭＳ 明朝" w:hint="eastAsia"/>
          <w:b/>
          <w:color w:val="FF0000"/>
          <w:szCs w:val="21"/>
          <w:u w:val="single"/>
        </w:rPr>
        <w:t>カ　南海トラフ地震対策として今後取り組む必要のある課題</w:t>
      </w:r>
    </w:p>
    <w:p w:rsidR="00F21AC9" w:rsidRDefault="00DD167F" w:rsidP="009C2CDD">
      <w:pPr>
        <w:ind w:firstLineChars="100" w:firstLine="211"/>
        <w:rPr>
          <w:rFonts w:eastAsia="ＭＳ 明朝" w:hAnsi="ＭＳ 明朝"/>
          <w:kern w:val="2"/>
          <w:szCs w:val="21"/>
        </w:rPr>
      </w:pPr>
      <w:r>
        <w:rPr>
          <w:rFonts w:eastAsia="ＭＳ 明朝" w:hAnsi="ＭＳ 明朝" w:hint="eastAsia"/>
          <w:szCs w:val="21"/>
        </w:rPr>
        <w:t>⑺</w:t>
      </w:r>
      <w:r w:rsidR="009C2CDD" w:rsidRPr="00705247">
        <w:rPr>
          <w:rFonts w:eastAsia="ＭＳ 明朝" w:hint="eastAsia"/>
          <w:szCs w:val="21"/>
        </w:rPr>
        <w:t xml:space="preserve">　その他防火管理上必要な事項</w:t>
      </w:r>
    </w:p>
    <w:p w:rsidR="00F21AC9" w:rsidRPr="00361539" w:rsidRDefault="00F21AC9" w:rsidP="00755C29">
      <w:pPr>
        <w:rPr>
          <w:rFonts w:eastAsia="ＭＳ 明朝" w:hAnsi="ＭＳ 明朝"/>
          <w:kern w:val="2"/>
          <w:szCs w:val="21"/>
        </w:rPr>
      </w:pPr>
    </w:p>
    <w:p w:rsidR="00F21AC9" w:rsidRPr="00361539" w:rsidRDefault="009C2CDD" w:rsidP="00755C29">
      <w:pPr>
        <w:rPr>
          <w:rFonts w:eastAsia="ＭＳ 明朝" w:hAnsi="ＭＳ 明朝"/>
          <w:kern w:val="2"/>
          <w:szCs w:val="21"/>
        </w:rPr>
      </w:pPr>
      <w:r w:rsidRPr="00361539">
        <w:rPr>
          <w:rFonts w:ascii="ＭＳ ゴシック" w:eastAsia="ＭＳ ゴシック" w:hAnsi="ＭＳ ゴシック" w:hint="eastAsia"/>
          <w:sz w:val="24"/>
          <w:szCs w:val="24"/>
        </w:rPr>
        <w:t>第２節　訓練の実施</w:t>
      </w:r>
    </w:p>
    <w:p w:rsidR="00F21AC9" w:rsidRPr="00361539" w:rsidRDefault="009C2CDD" w:rsidP="00755C29">
      <w:pPr>
        <w:rPr>
          <w:rFonts w:eastAsia="ＭＳ 明朝" w:hAnsi="ＭＳ 明朝"/>
          <w:kern w:val="2"/>
          <w:szCs w:val="21"/>
        </w:rPr>
      </w:pPr>
      <w:r w:rsidRPr="00361539">
        <w:rPr>
          <w:rFonts w:ascii="ＭＳ ゴシック" w:eastAsia="ＭＳ ゴシック" w:hAnsi="ＭＳ ゴシック" w:hint="eastAsia"/>
          <w:szCs w:val="21"/>
        </w:rPr>
        <w:t>（全体の訓練）</w:t>
      </w:r>
    </w:p>
    <w:p w:rsidR="00F21AC9" w:rsidRPr="00361539" w:rsidRDefault="009C2CDD" w:rsidP="00755C29">
      <w:pPr>
        <w:rPr>
          <w:rFonts w:eastAsia="ＭＳ 明朝" w:hAnsi="ＭＳ 明朝"/>
          <w:kern w:val="2"/>
          <w:szCs w:val="21"/>
        </w:rPr>
      </w:pPr>
      <w:r w:rsidRPr="00361539">
        <w:rPr>
          <w:rFonts w:eastAsia="ＭＳ 明朝" w:hint="eastAsia"/>
          <w:szCs w:val="21"/>
        </w:rPr>
        <w:t>第</w:t>
      </w:r>
      <w:r w:rsidR="007C0D87">
        <w:rPr>
          <w:rFonts w:eastAsia="ＭＳ 明朝" w:hint="eastAsia"/>
          <w:szCs w:val="21"/>
        </w:rPr>
        <w:t>２８</w:t>
      </w:r>
      <w:r w:rsidRPr="00361539">
        <w:rPr>
          <w:rFonts w:eastAsia="ＭＳ 明朝" w:hint="eastAsia"/>
          <w:szCs w:val="21"/>
        </w:rPr>
        <w:t>条　統括防火管理者は、防火対象物全体における訓練を計画し実施する。</w:t>
      </w:r>
    </w:p>
    <w:p w:rsidR="00F21AC9" w:rsidRDefault="009C2CDD" w:rsidP="00755C29">
      <w:pPr>
        <w:rPr>
          <w:rFonts w:eastAsia="ＭＳ 明朝" w:hAnsi="ＭＳ 明朝"/>
          <w:kern w:val="2"/>
          <w:szCs w:val="21"/>
        </w:rPr>
      </w:pPr>
      <w:r w:rsidRPr="00361539">
        <w:rPr>
          <w:rFonts w:eastAsia="ＭＳ 明朝" w:hint="eastAsia"/>
          <w:szCs w:val="21"/>
        </w:rPr>
        <w:t>２　統括防火管理者は、前項の訓練に参加</w:t>
      </w:r>
      <w:r w:rsidRPr="00705247">
        <w:rPr>
          <w:rFonts w:eastAsia="ＭＳ 明朝" w:hint="eastAsia"/>
          <w:szCs w:val="21"/>
        </w:rPr>
        <w:t>しない事業所の防火管理者に対し、訓練の参加を促す</w:t>
      </w:r>
    </w:p>
    <w:p w:rsidR="00F21AC9" w:rsidRDefault="009C2CDD" w:rsidP="009C2CDD">
      <w:pPr>
        <w:ind w:firstLineChars="100" w:firstLine="211"/>
        <w:rPr>
          <w:rFonts w:eastAsia="ＭＳ 明朝" w:hAnsi="ＭＳ 明朝"/>
          <w:kern w:val="2"/>
          <w:szCs w:val="21"/>
        </w:rPr>
      </w:pPr>
      <w:r w:rsidRPr="00705247">
        <w:rPr>
          <w:rFonts w:eastAsia="ＭＳ 明朝" w:hint="eastAsia"/>
          <w:szCs w:val="21"/>
        </w:rPr>
        <w:t>ことができる。</w:t>
      </w:r>
    </w:p>
    <w:p w:rsidR="00241CE5" w:rsidRDefault="009C2CDD" w:rsidP="00241CE5">
      <w:pPr>
        <w:rPr>
          <w:rFonts w:eastAsia="ＭＳ 明朝"/>
          <w:szCs w:val="21"/>
        </w:rPr>
      </w:pPr>
      <w:r w:rsidRPr="00705247">
        <w:rPr>
          <w:rFonts w:eastAsia="ＭＳ 明朝" w:hint="eastAsia"/>
          <w:szCs w:val="21"/>
        </w:rPr>
        <w:t>３　各事業所の訓練は、各事業所の消防計画に定めるところにより実施する。</w:t>
      </w:r>
    </w:p>
    <w:p w:rsidR="00241CE5" w:rsidRPr="006A7EF7" w:rsidRDefault="00241CE5" w:rsidP="00241CE5">
      <w:pPr>
        <w:ind w:left="212" w:hangingChars="100" w:hanging="212"/>
        <w:rPr>
          <w:rFonts w:eastAsia="ＭＳ 明朝"/>
          <w:b/>
          <w:color w:val="FF0000"/>
          <w:szCs w:val="21"/>
          <w:u w:val="single"/>
        </w:rPr>
      </w:pPr>
      <w:r w:rsidRPr="006A7EF7">
        <w:rPr>
          <w:rFonts w:eastAsia="ＭＳ 明朝" w:hint="eastAsia"/>
          <w:b/>
          <w:color w:val="FF0000"/>
          <w:szCs w:val="21"/>
          <w:u w:val="single"/>
        </w:rPr>
        <w:t>４　事業所又は施設等が南海トラフ地震の津波によって３０ｃｍ以上の浸水が想定される区域に所在し、事業所又は施設等の用途が対象事業所である場合、</w:t>
      </w:r>
      <w:r w:rsidR="00891A4B" w:rsidRPr="006A7EF7">
        <w:rPr>
          <w:rFonts w:eastAsia="ＭＳ 明朝" w:hint="eastAsia"/>
          <w:b/>
          <w:color w:val="FF0000"/>
          <w:szCs w:val="21"/>
          <w:u w:val="single"/>
        </w:rPr>
        <w:t>各事業所の訓練計画に定める内容で次の訓練を年１回以上行うものとする。</w:t>
      </w:r>
    </w:p>
    <w:p w:rsidR="00891A4B" w:rsidRPr="006A7EF7" w:rsidRDefault="00891A4B" w:rsidP="00241CE5">
      <w:pPr>
        <w:ind w:left="212" w:hangingChars="100" w:hanging="212"/>
        <w:rPr>
          <w:rFonts w:eastAsia="ＭＳ 明朝"/>
          <w:b/>
          <w:color w:val="FF0000"/>
          <w:szCs w:val="21"/>
          <w:u w:val="single"/>
        </w:rPr>
      </w:pPr>
      <w:r w:rsidRPr="006A7EF7">
        <w:rPr>
          <w:rFonts w:eastAsia="ＭＳ 明朝" w:hint="eastAsia"/>
          <w:b/>
          <w:color w:val="FF0000"/>
          <w:szCs w:val="21"/>
          <w:u w:val="single"/>
        </w:rPr>
        <w:t xml:space="preserve">　</w:t>
      </w:r>
      <w:r w:rsidRPr="006A7EF7">
        <w:rPr>
          <w:rFonts w:eastAsia="ＭＳ 明朝" w:hAnsi="ＭＳ 明朝" w:hint="eastAsia"/>
          <w:b/>
          <w:color w:val="FF0000"/>
          <w:szCs w:val="21"/>
          <w:u w:val="single"/>
        </w:rPr>
        <w:t>⑴</w:t>
      </w:r>
      <w:r w:rsidRPr="006A7EF7">
        <w:rPr>
          <w:rFonts w:eastAsia="ＭＳ 明朝" w:hint="eastAsia"/>
          <w:b/>
          <w:color w:val="FF0000"/>
          <w:szCs w:val="21"/>
          <w:u w:val="single"/>
        </w:rPr>
        <w:t xml:space="preserve">  地震、津波の情報収集・伝達に関する訓練</w:t>
      </w:r>
    </w:p>
    <w:p w:rsidR="00891A4B" w:rsidRPr="006A7EF7" w:rsidRDefault="00891A4B" w:rsidP="00891A4B">
      <w:pPr>
        <w:ind w:left="212" w:hangingChars="100" w:hanging="212"/>
        <w:rPr>
          <w:rFonts w:eastAsia="ＭＳ 明朝" w:hAnsi="ＭＳ 明朝"/>
          <w:b/>
          <w:color w:val="FF0000"/>
          <w:szCs w:val="21"/>
          <w:u w:val="single"/>
        </w:rPr>
      </w:pPr>
      <w:r w:rsidRPr="006A7EF7">
        <w:rPr>
          <w:rFonts w:eastAsia="ＭＳ 明朝" w:hAnsi="ＭＳ 明朝" w:hint="eastAsia"/>
          <w:b/>
          <w:color w:val="FF0000"/>
          <w:szCs w:val="21"/>
          <w:u w:val="single"/>
        </w:rPr>
        <w:t xml:space="preserve">　⑵  津波からの避難に関する訓練</w:t>
      </w:r>
    </w:p>
    <w:p w:rsidR="00891A4B" w:rsidRPr="006A7EF7" w:rsidRDefault="00891A4B" w:rsidP="00891A4B">
      <w:pPr>
        <w:ind w:left="212" w:hangingChars="100" w:hanging="212"/>
        <w:rPr>
          <w:rFonts w:eastAsia="ＭＳ 明朝" w:hAnsi="ＭＳ 明朝"/>
          <w:b/>
          <w:color w:val="FF0000"/>
          <w:szCs w:val="21"/>
          <w:u w:val="single"/>
        </w:rPr>
      </w:pPr>
      <w:r w:rsidRPr="006A7EF7">
        <w:rPr>
          <w:rFonts w:eastAsia="ＭＳ 明朝" w:hAnsi="ＭＳ 明朝" w:hint="eastAsia"/>
          <w:b/>
          <w:color w:val="FF0000"/>
          <w:szCs w:val="21"/>
          <w:u w:val="single"/>
        </w:rPr>
        <w:t xml:space="preserve">　⑶  その他前各号を統合した総合防災訓練</w:t>
      </w:r>
    </w:p>
    <w:p w:rsidR="00F21AC9" w:rsidRDefault="00F21AC9" w:rsidP="00755C29">
      <w:pPr>
        <w:rPr>
          <w:rFonts w:eastAsia="ＭＳ 明朝" w:hAnsi="ＭＳ 明朝"/>
          <w:kern w:val="2"/>
          <w:szCs w:val="21"/>
        </w:rPr>
      </w:pP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Cs w:val="21"/>
        </w:rPr>
        <w:t>（訓練の内容）</w:t>
      </w:r>
    </w:p>
    <w:p w:rsidR="00F21AC9" w:rsidRDefault="007C0D87" w:rsidP="00755C29">
      <w:pPr>
        <w:rPr>
          <w:rFonts w:eastAsia="ＭＳ 明朝" w:hAnsi="ＭＳ 明朝"/>
          <w:kern w:val="2"/>
          <w:szCs w:val="21"/>
        </w:rPr>
      </w:pPr>
      <w:r>
        <w:rPr>
          <w:rFonts w:eastAsia="ＭＳ 明朝" w:hint="eastAsia"/>
          <w:szCs w:val="21"/>
        </w:rPr>
        <w:t>第２９</w:t>
      </w:r>
      <w:r w:rsidR="009C2CDD" w:rsidRPr="00705247">
        <w:rPr>
          <w:rFonts w:eastAsia="ＭＳ 明朝" w:hint="eastAsia"/>
          <w:szCs w:val="21"/>
        </w:rPr>
        <w:t>条　訓練は、次の要領で実施する。</w:t>
      </w:r>
    </w:p>
    <w:p w:rsidR="00F21AC9" w:rsidRPr="00783B44" w:rsidRDefault="009C2CDD" w:rsidP="00DD70FA">
      <w:pPr>
        <w:ind w:firstLineChars="100" w:firstLine="211"/>
        <w:rPr>
          <w:rFonts w:eastAsia="ＭＳ 明朝" w:hAnsi="ＭＳ 明朝"/>
          <w:kern w:val="2"/>
          <w:szCs w:val="21"/>
        </w:rPr>
      </w:pPr>
      <w:r w:rsidRPr="00783B44">
        <w:rPr>
          <w:rFonts w:eastAsia="ＭＳ 明朝" w:hAnsi="ＭＳ 明朝" w:hint="eastAsia"/>
          <w:szCs w:val="21"/>
        </w:rPr>
        <w:lastRenderedPageBreak/>
        <w:t>⑴</w:t>
      </w:r>
      <w:r w:rsidRPr="00783B44">
        <w:rPr>
          <w:rFonts w:eastAsia="ＭＳ 明朝" w:hint="eastAsia"/>
          <w:szCs w:val="21"/>
        </w:rPr>
        <w:t xml:space="preserve">　</w:t>
      </w:r>
      <w:r w:rsidR="00DD70FA" w:rsidRPr="00783B44">
        <w:rPr>
          <w:rFonts w:eastAsia="ＭＳ 明朝" w:hint="eastAsia"/>
          <w:szCs w:val="21"/>
        </w:rPr>
        <w:t>統括防火管理者は、建物全体で行う訓練を</w:t>
      </w:r>
      <w:r w:rsidR="00DE039B">
        <w:rPr>
          <w:rFonts w:eastAsia="ＭＳ 明朝" w:hint="eastAsia"/>
          <w:szCs w:val="21"/>
        </w:rPr>
        <w:t>定期的（年１回以上）に</w:t>
      </w:r>
      <w:r w:rsidR="00DE039B" w:rsidRPr="002F458A">
        <w:rPr>
          <w:rFonts w:eastAsia="ＭＳ 明朝" w:hint="eastAsia"/>
          <w:szCs w:val="21"/>
        </w:rPr>
        <w:t>実施する。</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⑵</w:t>
      </w:r>
      <w:r w:rsidRPr="00705247">
        <w:rPr>
          <w:rFonts w:eastAsia="ＭＳ 明朝" w:hint="eastAsia"/>
          <w:szCs w:val="21"/>
        </w:rPr>
        <w:t xml:space="preserve">　統括防火管理者は、前号の訓練を実施する場合は、あらかじめ消防署に通報する。</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⑶</w:t>
      </w:r>
      <w:r w:rsidRPr="00705247">
        <w:rPr>
          <w:rFonts w:eastAsia="ＭＳ 明朝" w:hint="eastAsia"/>
          <w:szCs w:val="21"/>
        </w:rPr>
        <w:t xml:space="preserve">　統括防火管理者は、自衛消防訓練を実施した結果について、訓練内容をチェックし、その</w:t>
      </w:r>
    </w:p>
    <w:p w:rsidR="00F21AC9" w:rsidRDefault="009C2CDD" w:rsidP="009C2CDD">
      <w:pPr>
        <w:ind w:firstLineChars="200" w:firstLine="422"/>
        <w:rPr>
          <w:rFonts w:eastAsia="ＭＳ 明朝"/>
          <w:szCs w:val="21"/>
        </w:rPr>
      </w:pPr>
      <w:r w:rsidRPr="00705247">
        <w:rPr>
          <w:rFonts w:eastAsia="ＭＳ 明朝" w:hint="eastAsia"/>
          <w:szCs w:val="21"/>
        </w:rPr>
        <w:t>結果を講評するとともに、指導事項については、次回の訓練に反映させるものとする。</w:t>
      </w:r>
    </w:p>
    <w:p w:rsidR="00DD167F" w:rsidRDefault="00DD167F" w:rsidP="00DD167F">
      <w:pPr>
        <w:rPr>
          <w:rFonts w:eastAsia="ＭＳ 明朝"/>
          <w:szCs w:val="21"/>
        </w:rPr>
      </w:pPr>
      <w:r>
        <w:rPr>
          <w:rFonts w:eastAsia="ＭＳ 明朝" w:hint="eastAsia"/>
          <w:szCs w:val="21"/>
        </w:rPr>
        <w:t xml:space="preserve">　</w:t>
      </w:r>
      <w:r>
        <w:rPr>
          <w:rFonts w:eastAsia="ＭＳ 明朝" w:hAnsi="ＭＳ 明朝" w:hint="eastAsia"/>
          <w:szCs w:val="21"/>
        </w:rPr>
        <w:t>⑷</w:t>
      </w:r>
      <w:r>
        <w:rPr>
          <w:rFonts w:eastAsia="ＭＳ 明朝" w:hint="eastAsia"/>
          <w:szCs w:val="21"/>
        </w:rPr>
        <w:t xml:space="preserve">　</w:t>
      </w:r>
      <w:r w:rsidR="00700304">
        <w:rPr>
          <w:rFonts w:eastAsia="ＭＳ 明朝" w:hint="eastAsia"/>
          <w:szCs w:val="21"/>
        </w:rPr>
        <w:t>統括防火管理者は、事業所又は施設等が浸水区域に所在し、</w:t>
      </w:r>
    </w:p>
    <w:p w:rsidR="00753D1B" w:rsidRDefault="00753D1B" w:rsidP="009C2CDD">
      <w:pPr>
        <w:ind w:firstLineChars="200" w:firstLine="422"/>
        <w:rPr>
          <w:rFonts w:eastAsia="ＭＳ 明朝" w:hAnsi="ＭＳ 明朝"/>
          <w:kern w:val="2"/>
          <w:szCs w:val="21"/>
        </w:rPr>
      </w:pPr>
    </w:p>
    <w:p w:rsidR="00F21AC9" w:rsidRDefault="009C2CDD" w:rsidP="00D4175F">
      <w:pPr>
        <w:ind w:firstLineChars="100" w:firstLine="211"/>
        <w:rPr>
          <w:rFonts w:eastAsia="ＭＳ 明朝" w:hAnsi="ＭＳ 明朝"/>
          <w:kern w:val="2"/>
          <w:szCs w:val="21"/>
        </w:rPr>
      </w:pPr>
      <w:r w:rsidRPr="00705247">
        <w:rPr>
          <w:rFonts w:ascii="ＭＳ ゴシック" w:eastAsia="ＭＳ ゴシック" w:hAnsi="ＭＳ ゴシック" w:hint="eastAsia"/>
          <w:szCs w:val="21"/>
        </w:rPr>
        <w:t>付　則</w:t>
      </w:r>
    </w:p>
    <w:p w:rsidR="00F21AC9" w:rsidRPr="00755C29" w:rsidRDefault="00D4175F" w:rsidP="00D4175F">
      <w:pPr>
        <w:ind w:firstLineChars="100" w:firstLine="211"/>
        <w:rPr>
          <w:rFonts w:eastAsia="ＭＳ 明朝" w:hAnsi="ＭＳ 明朝"/>
          <w:kern w:val="2"/>
          <w:szCs w:val="21"/>
        </w:rPr>
      </w:pPr>
      <w:r>
        <w:rPr>
          <w:rFonts w:eastAsia="ＭＳ 明朝" w:hint="eastAsia"/>
          <w:szCs w:val="21"/>
        </w:rPr>
        <w:t>この消防計画は、</w:t>
      </w:r>
      <w:r w:rsidR="009C2CDD" w:rsidRPr="00BE6C6A">
        <w:rPr>
          <w:rFonts w:eastAsia="ＭＳ 明朝" w:hint="eastAsia"/>
          <w:szCs w:val="21"/>
          <w:u w:val="single"/>
        </w:rPr>
        <w:t xml:space="preserve">　</w:t>
      </w:r>
      <w:r>
        <w:rPr>
          <w:rFonts w:eastAsia="ＭＳ 明朝" w:hint="eastAsia"/>
          <w:szCs w:val="21"/>
          <w:u w:val="single"/>
        </w:rPr>
        <w:t xml:space="preserve">　　</w:t>
      </w:r>
      <w:r w:rsidR="009C2CDD" w:rsidRPr="00BE6C6A">
        <w:rPr>
          <w:rFonts w:eastAsia="ＭＳ 明朝" w:hint="eastAsia"/>
          <w:szCs w:val="21"/>
          <w:u w:val="single"/>
        </w:rPr>
        <w:t xml:space="preserve">　</w:t>
      </w:r>
      <w:r w:rsidR="009C2CDD" w:rsidRPr="00705247">
        <w:rPr>
          <w:rFonts w:eastAsia="ＭＳ 明朝" w:hint="eastAsia"/>
          <w:szCs w:val="21"/>
        </w:rPr>
        <w:t>年</w:t>
      </w:r>
      <w:r w:rsidR="009C2CDD" w:rsidRPr="00BE6C6A">
        <w:rPr>
          <w:rFonts w:eastAsia="ＭＳ 明朝" w:hint="eastAsia"/>
          <w:szCs w:val="21"/>
          <w:u w:val="single"/>
        </w:rPr>
        <w:t xml:space="preserve">　　</w:t>
      </w:r>
      <w:r w:rsidR="009C2CDD" w:rsidRPr="00705247">
        <w:rPr>
          <w:rFonts w:eastAsia="ＭＳ 明朝" w:hint="eastAsia"/>
          <w:szCs w:val="21"/>
        </w:rPr>
        <w:t>月</w:t>
      </w:r>
      <w:r w:rsidR="009C2CDD" w:rsidRPr="00BE6C6A">
        <w:rPr>
          <w:rFonts w:eastAsia="ＭＳ 明朝" w:hint="eastAsia"/>
          <w:szCs w:val="21"/>
          <w:u w:val="single"/>
        </w:rPr>
        <w:t xml:space="preserve">　　</w:t>
      </w:r>
      <w:r w:rsidR="009C2CDD" w:rsidRPr="00705247">
        <w:rPr>
          <w:rFonts w:eastAsia="ＭＳ 明朝" w:hint="eastAsia"/>
          <w:szCs w:val="21"/>
        </w:rPr>
        <w:t>日から施行する。</w:t>
      </w:r>
    </w:p>
    <w:p w:rsidR="00C262BE" w:rsidRDefault="00C262BE">
      <w:pPr>
        <w:rPr>
          <w:rFonts w:eastAsia="ＭＳ 明朝" w:hAnsi="ＭＳ 明朝"/>
        </w:rPr>
        <w:sectPr w:rsidR="00C262BE" w:rsidSect="00DE559F">
          <w:pgSz w:w="11906" w:h="16838" w:code="9"/>
          <w:pgMar w:top="1418" w:right="1418" w:bottom="1418" w:left="1418" w:header="851" w:footer="992" w:gutter="0"/>
          <w:cols w:space="425"/>
          <w:docGrid w:type="linesAndChars" w:linePitch="336" w:charSpace="205"/>
        </w:sectPr>
      </w:pPr>
    </w:p>
    <w:p w:rsidR="00AD6A33" w:rsidRPr="00E041C2" w:rsidRDefault="00AD6A33" w:rsidP="00AD6A33">
      <w:pPr>
        <w:wordWrap/>
        <w:adjustRightInd/>
        <w:spacing w:line="240" w:lineRule="auto"/>
        <w:jc w:val="left"/>
        <w:rPr>
          <w:rFonts w:ascii="ＭＳ ゴシック" w:eastAsia="ＭＳ ゴシック" w:hAnsi="ＭＳ ゴシック"/>
          <w:kern w:val="2"/>
          <w:sz w:val="20"/>
          <w:lang w:eastAsia="zh-TW"/>
        </w:rPr>
      </w:pPr>
      <w:r w:rsidRPr="00E041C2">
        <w:rPr>
          <w:rFonts w:ascii="ＭＳ ゴシック" w:eastAsia="ＭＳ ゴシック" w:hAnsi="ＭＳ ゴシック" w:hint="eastAsia"/>
          <w:kern w:val="2"/>
          <w:sz w:val="20"/>
          <w:lang w:eastAsia="zh-TW"/>
        </w:rPr>
        <w:lastRenderedPageBreak/>
        <w:t>【別表</w:t>
      </w:r>
      <w:r w:rsidRPr="00E041C2">
        <w:rPr>
          <w:rFonts w:ascii="ＭＳ ゴシック" w:eastAsia="ＭＳ ゴシック" w:hAnsi="ＭＳ ゴシック" w:hint="eastAsia"/>
          <w:kern w:val="2"/>
          <w:sz w:val="20"/>
        </w:rPr>
        <w:t>１</w:t>
      </w:r>
      <w:r w:rsidRPr="00E041C2">
        <w:rPr>
          <w:rFonts w:ascii="ＭＳ ゴシック" w:eastAsia="ＭＳ ゴシック" w:hAnsi="ＭＳ ゴシック" w:hint="eastAsia"/>
          <w:kern w:val="2"/>
          <w:sz w:val="20"/>
          <w:lang w:eastAsia="zh-TW"/>
        </w:rPr>
        <w:t>】</w:t>
      </w:r>
    </w:p>
    <w:p w:rsidR="00AD6A33" w:rsidRPr="00705247" w:rsidRDefault="00AD6A33" w:rsidP="00AD6A33">
      <w:pPr>
        <w:wordWrap/>
        <w:autoSpaceDE/>
        <w:autoSpaceDN/>
        <w:adjustRightInd/>
        <w:spacing w:line="240" w:lineRule="exact"/>
        <w:ind w:rightChars="-250" w:right="-528"/>
        <w:jc w:val="center"/>
        <w:rPr>
          <w:rFonts w:eastAsia="ＭＳ 明朝" w:hAnsi="ＭＳ 明朝"/>
          <w:kern w:val="2"/>
          <w:sz w:val="24"/>
          <w:szCs w:val="24"/>
        </w:rPr>
      </w:pPr>
      <w:r w:rsidRPr="00AD6A33">
        <w:rPr>
          <w:rFonts w:eastAsia="ＭＳ 明朝" w:hAnsi="ＭＳ 明朝" w:hint="eastAsia"/>
          <w:spacing w:val="76"/>
          <w:sz w:val="24"/>
          <w:szCs w:val="24"/>
          <w:fitText w:val="4560" w:id="2076889345"/>
        </w:rPr>
        <w:t>防火管理業務の委託状況</w:t>
      </w:r>
      <w:r w:rsidRPr="00AD6A33">
        <w:rPr>
          <w:rFonts w:eastAsia="ＭＳ 明朝" w:hAnsi="ＭＳ 明朝" w:hint="eastAsia"/>
          <w:spacing w:val="4"/>
          <w:sz w:val="24"/>
          <w:szCs w:val="24"/>
          <w:fitText w:val="4560" w:id="2076889345"/>
        </w:rPr>
        <w:t>表</w:t>
      </w:r>
    </w:p>
    <w:p w:rsidR="00AD6A33" w:rsidRPr="00705247" w:rsidRDefault="00AD6A33" w:rsidP="00AD6A33">
      <w:pPr>
        <w:wordWrap/>
        <w:autoSpaceDE/>
        <w:autoSpaceDN/>
        <w:adjustRightInd/>
        <w:spacing w:line="240" w:lineRule="exact"/>
        <w:jc w:val="right"/>
        <w:rPr>
          <w:rFonts w:eastAsia="ＭＳ 明朝" w:hAnsi="ＭＳ 明朝"/>
          <w:kern w:val="2"/>
          <w:szCs w:val="21"/>
        </w:rPr>
      </w:pPr>
      <w:r w:rsidRPr="00705247">
        <w:rPr>
          <w:rFonts w:ascii="ＭＳ ゴシック" w:eastAsia="ＭＳ ゴシック" w:hAnsi="Century" w:hint="eastAsia"/>
          <w:kern w:val="2"/>
          <w:szCs w:val="21"/>
        </w:rPr>
        <w:t xml:space="preserve">　　　</w:t>
      </w:r>
      <w:r w:rsidRPr="00705247">
        <w:rPr>
          <w:rFonts w:eastAsia="ＭＳ 明朝" w:hAnsi="ＭＳ 明朝" w:hint="eastAsia"/>
          <w:kern w:val="2"/>
          <w:szCs w:val="21"/>
        </w:rPr>
        <w:t xml:space="preserve">　年</w:t>
      </w:r>
      <w:r>
        <w:rPr>
          <w:rFonts w:eastAsia="ＭＳ 明朝" w:hAnsi="ＭＳ 明朝" w:hint="eastAsia"/>
          <w:color w:val="FF0000"/>
          <w:sz w:val="20"/>
          <w:szCs w:val="24"/>
        </w:rPr>
        <w:t xml:space="preserve">　　</w:t>
      </w:r>
      <w:r w:rsidRPr="00705247">
        <w:rPr>
          <w:rFonts w:eastAsia="ＭＳ 明朝" w:hAnsi="ＭＳ 明朝" w:hint="eastAsia"/>
          <w:kern w:val="2"/>
          <w:szCs w:val="21"/>
        </w:rPr>
        <w:t>月</w:t>
      </w:r>
      <w:r>
        <w:rPr>
          <w:rFonts w:eastAsia="ＭＳ 明朝" w:hAnsi="ＭＳ 明朝" w:hint="eastAsia"/>
          <w:color w:val="FF0000"/>
          <w:sz w:val="20"/>
          <w:szCs w:val="24"/>
        </w:rPr>
        <w:t xml:space="preserve">　　</w:t>
      </w:r>
      <w:r w:rsidRPr="00705247">
        <w:rPr>
          <w:rFonts w:eastAsia="ＭＳ 明朝" w:hAnsi="ＭＳ 明朝" w:hint="eastAsia"/>
          <w:kern w:val="2"/>
          <w:szCs w:val="21"/>
        </w:rPr>
        <w:t>日現在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9"/>
        <w:gridCol w:w="355"/>
        <w:gridCol w:w="363"/>
        <w:gridCol w:w="891"/>
        <w:gridCol w:w="403"/>
        <w:gridCol w:w="1492"/>
        <w:gridCol w:w="49"/>
        <w:gridCol w:w="75"/>
        <w:gridCol w:w="2948"/>
        <w:gridCol w:w="3115"/>
      </w:tblGrid>
      <w:tr w:rsidR="00AD6A33" w:rsidRPr="00705247" w:rsidTr="006B6DC1">
        <w:trPr>
          <w:cantSplit/>
          <w:trHeight w:val="315"/>
          <w:jc w:val="center"/>
        </w:trPr>
        <w:tc>
          <w:tcPr>
            <w:tcW w:w="1968" w:type="dxa"/>
            <w:gridSpan w:val="4"/>
            <w:tcBorders>
              <w:top w:val="single" w:sz="12" w:space="0" w:color="auto"/>
              <w:left w:val="single" w:sz="12" w:space="0" w:color="auto"/>
              <w:bottom w:val="single" w:sz="6" w:space="0" w:color="auto"/>
              <w:right w:val="single" w:sz="4" w:space="0" w:color="auto"/>
            </w:tcBorders>
            <w:vAlign w:val="center"/>
            <w:hideMark/>
          </w:tcPr>
          <w:p w:rsidR="00AD6A33" w:rsidRPr="00705247" w:rsidRDefault="00AD6A33" w:rsidP="006B6DC1">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再受託者の有無</w:t>
            </w:r>
          </w:p>
        </w:tc>
        <w:tc>
          <w:tcPr>
            <w:tcW w:w="8082" w:type="dxa"/>
            <w:gridSpan w:val="6"/>
            <w:tcBorders>
              <w:top w:val="single" w:sz="12" w:space="0" w:color="auto"/>
              <w:left w:val="single" w:sz="4" w:space="0" w:color="auto"/>
              <w:bottom w:val="single" w:sz="6" w:space="0" w:color="auto"/>
              <w:right w:val="single" w:sz="12" w:space="0" w:color="auto"/>
            </w:tcBorders>
            <w:vAlign w:val="center"/>
            <w:hideMark/>
          </w:tcPr>
          <w:p w:rsidR="00AD6A33" w:rsidRPr="00705247" w:rsidRDefault="00AD6A33" w:rsidP="00AD6A33">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無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一部有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全部</w:t>
            </w:r>
          </w:p>
        </w:tc>
      </w:tr>
      <w:tr w:rsidR="00AD6A33" w:rsidRPr="00705247" w:rsidTr="006B6DC1">
        <w:trPr>
          <w:cantSplit/>
          <w:trHeight w:val="320"/>
          <w:jc w:val="center"/>
        </w:trPr>
        <w:tc>
          <w:tcPr>
            <w:tcW w:w="10050" w:type="dxa"/>
            <w:gridSpan w:val="10"/>
            <w:tcBorders>
              <w:top w:val="single" w:sz="6" w:space="0" w:color="auto"/>
              <w:left w:val="single" w:sz="12" w:space="0" w:color="auto"/>
              <w:bottom w:val="nil"/>
              <w:right w:val="single" w:sz="12" w:space="0" w:color="auto"/>
            </w:tcBorders>
            <w:vAlign w:val="center"/>
            <w:hideMark/>
          </w:tcPr>
          <w:p w:rsidR="00AD6A33" w:rsidRPr="00705247" w:rsidRDefault="00AD6A33" w:rsidP="006B6DC1">
            <w:pPr>
              <w:wordWrap/>
              <w:autoSpaceDE/>
              <w:autoSpaceDN/>
              <w:adjustRightInd/>
              <w:spacing w:line="220" w:lineRule="exact"/>
              <w:ind w:firstLineChars="50" w:firstLine="105"/>
              <w:rPr>
                <w:rFonts w:ascii="Century" w:eastAsia="ＭＳ 明朝" w:hAnsi="Century"/>
                <w:kern w:val="2"/>
                <w:szCs w:val="18"/>
              </w:rPr>
            </w:pPr>
            <w:r>
              <w:rPr>
                <w:rFonts w:ascii="Century" w:eastAsia="ＭＳ 明朝" w:hAnsi="Century" w:hint="eastAsia"/>
                <w:kern w:val="2"/>
                <w:szCs w:val="18"/>
              </w:rPr>
              <w:t>防火</w:t>
            </w:r>
            <w:r w:rsidRPr="00705247">
              <w:rPr>
                <w:rFonts w:ascii="Century" w:eastAsia="ＭＳ 明朝" w:hAnsi="Century" w:hint="eastAsia"/>
                <w:kern w:val="2"/>
                <w:szCs w:val="18"/>
              </w:rPr>
              <w:t>管理業務の一部受託者の氏名及び住所等</w:t>
            </w:r>
          </w:p>
        </w:tc>
      </w:tr>
      <w:tr w:rsidR="00AD6A33" w:rsidRPr="00705247" w:rsidTr="006B6DC1">
        <w:trPr>
          <w:cantSplit/>
          <w:trHeight w:val="213"/>
          <w:jc w:val="center"/>
        </w:trPr>
        <w:tc>
          <w:tcPr>
            <w:tcW w:w="6935" w:type="dxa"/>
            <w:gridSpan w:val="9"/>
            <w:tcBorders>
              <w:top w:val="dashed" w:sz="4" w:space="0" w:color="auto"/>
              <w:left w:val="single" w:sz="12" w:space="0" w:color="auto"/>
              <w:bottom w:val="single" w:sz="4" w:space="0" w:color="auto"/>
              <w:right w:val="single" w:sz="6" w:space="0" w:color="auto"/>
            </w:tcBorders>
            <w:vAlign w:val="center"/>
            <w:hideMark/>
          </w:tcPr>
          <w:p w:rsidR="00AD6A33" w:rsidRPr="00705247" w:rsidRDefault="00AD6A33" w:rsidP="006B6DC1">
            <w:pPr>
              <w:wordWrap/>
              <w:autoSpaceDE/>
              <w:autoSpaceDN/>
              <w:adjustRightInd/>
              <w:spacing w:line="220" w:lineRule="exact"/>
              <w:rPr>
                <w:rFonts w:ascii="Century" w:eastAsia="ＭＳ 明朝" w:hAnsi="Century"/>
                <w:kern w:val="2"/>
                <w:szCs w:val="18"/>
              </w:rPr>
            </w:pPr>
            <w:r w:rsidRPr="00705247">
              <w:rPr>
                <w:rFonts w:ascii="Century" w:eastAsia="ＭＳ 明朝" w:hAnsi="Century" w:hint="eastAsia"/>
                <w:kern w:val="2"/>
                <w:szCs w:val="18"/>
              </w:rPr>
              <w:t>〔法人にあっては名称及び主たる事務所の所在地〕</w:t>
            </w:r>
          </w:p>
        </w:tc>
        <w:tc>
          <w:tcPr>
            <w:tcW w:w="3115" w:type="dxa"/>
            <w:tcBorders>
              <w:top w:val="single" w:sz="6" w:space="0" w:color="auto"/>
              <w:left w:val="single" w:sz="6" w:space="0" w:color="auto"/>
              <w:bottom w:val="single" w:sz="4" w:space="0" w:color="auto"/>
              <w:right w:val="single" w:sz="12" w:space="0" w:color="auto"/>
            </w:tcBorders>
            <w:vAlign w:val="center"/>
            <w:hideMark/>
          </w:tcPr>
          <w:p w:rsidR="00AD6A33" w:rsidRPr="00705247" w:rsidRDefault="00AD6A33" w:rsidP="006B6DC1">
            <w:pPr>
              <w:wordWrap/>
              <w:autoSpaceDE/>
              <w:autoSpaceDN/>
              <w:adjustRightInd/>
              <w:spacing w:line="220" w:lineRule="exact"/>
              <w:jc w:val="center"/>
              <w:rPr>
                <w:rFonts w:ascii="Century" w:eastAsia="ＭＳ 明朝" w:hAnsi="Century"/>
                <w:kern w:val="2"/>
                <w:sz w:val="20"/>
              </w:rPr>
            </w:pPr>
            <w:r w:rsidRPr="00705247">
              <w:rPr>
                <w:rFonts w:ascii="Century" w:eastAsia="ＭＳ 明朝" w:hAnsi="Century" w:hint="eastAsia"/>
                <w:kern w:val="2"/>
                <w:sz w:val="20"/>
              </w:rPr>
              <w:t>受託者が再委託する場合記入</w:t>
            </w:r>
          </w:p>
        </w:tc>
      </w:tr>
      <w:tr w:rsidR="00AD6A33" w:rsidRPr="00705247" w:rsidTr="006B6DC1">
        <w:trPr>
          <w:cantSplit/>
          <w:trHeight w:val="1920"/>
          <w:jc w:val="center"/>
        </w:trPr>
        <w:tc>
          <w:tcPr>
            <w:tcW w:w="2371" w:type="dxa"/>
            <w:gridSpan w:val="5"/>
            <w:tcBorders>
              <w:top w:val="single" w:sz="4" w:space="0" w:color="auto"/>
              <w:left w:val="single" w:sz="12" w:space="0" w:color="auto"/>
              <w:bottom w:val="single" w:sz="6" w:space="0" w:color="auto"/>
              <w:right w:val="single" w:sz="4" w:space="0" w:color="auto"/>
            </w:tcBorders>
            <w:vAlign w:val="center"/>
            <w:hideMark/>
          </w:tcPr>
          <w:p w:rsidR="00AD6A33" w:rsidRPr="00705247" w:rsidRDefault="00AD6A33" w:rsidP="006B6DC1">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氏名（名称）</w:t>
            </w:r>
          </w:p>
          <w:p w:rsidR="00AD6A33" w:rsidRPr="00705247" w:rsidRDefault="00AD6A33" w:rsidP="006B6DC1">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住所（所在地）</w:t>
            </w:r>
          </w:p>
          <w:p w:rsidR="00AD6A33" w:rsidRPr="00705247" w:rsidRDefault="00AD6A33" w:rsidP="006B6DC1">
            <w:pPr>
              <w:wordWrap/>
              <w:autoSpaceDE/>
              <w:autoSpaceDN/>
              <w:adjustRightInd/>
              <w:spacing w:line="220" w:lineRule="exact"/>
              <w:rPr>
                <w:rFonts w:ascii="Century" w:eastAsia="ＭＳ 明朝" w:hAnsi="Century"/>
                <w:kern w:val="2"/>
                <w:szCs w:val="18"/>
              </w:rPr>
            </w:pPr>
            <w:r w:rsidRPr="00705247">
              <w:rPr>
                <w:rFonts w:ascii="Century" w:eastAsia="ＭＳ 明朝" w:hAnsi="Century" w:hint="eastAsia"/>
                <w:kern w:val="2"/>
                <w:szCs w:val="18"/>
              </w:rPr>
              <w:t>担当事務所（電話番号）</w:t>
            </w:r>
          </w:p>
          <w:p w:rsidR="00AD6A33" w:rsidRPr="00705247" w:rsidRDefault="00AD6A33" w:rsidP="006B6DC1">
            <w:pPr>
              <w:wordWrap/>
              <w:autoSpaceDE/>
              <w:autoSpaceDN/>
              <w:adjustRightInd/>
              <w:spacing w:line="220" w:lineRule="exact"/>
              <w:jc w:val="center"/>
              <w:rPr>
                <w:rFonts w:ascii="Century" w:eastAsia="ＭＳ 明朝" w:hAnsi="Century"/>
                <w:kern w:val="2"/>
                <w:szCs w:val="18"/>
              </w:rPr>
            </w:pPr>
            <w:r w:rsidRPr="00AD6A33">
              <w:rPr>
                <w:rFonts w:ascii="Century" w:eastAsia="ＭＳ 明朝" w:hAnsi="Century" w:hint="eastAsia"/>
                <w:spacing w:val="15"/>
                <w:szCs w:val="18"/>
                <w:fitText w:val="720" w:id="2076889346"/>
              </w:rPr>
              <w:t>所在地</w:t>
            </w:r>
          </w:p>
          <w:p w:rsidR="00AD6A33" w:rsidRPr="00705247" w:rsidRDefault="00AD6A33" w:rsidP="006B6DC1">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電話番号</w:t>
            </w:r>
          </w:p>
          <w:p w:rsidR="00AD6A33" w:rsidRPr="00705247" w:rsidRDefault="00AD6A33" w:rsidP="006B6DC1">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〔教育担当者氏名〕</w:t>
            </w:r>
          </w:p>
          <w:p w:rsidR="00AD6A33" w:rsidRPr="00705247" w:rsidRDefault="00AD6A33" w:rsidP="006B6DC1">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〔講習等種別・番号〕</w:t>
            </w:r>
          </w:p>
          <w:p w:rsidR="00AD6A33" w:rsidRPr="00705247" w:rsidRDefault="00AD6A33" w:rsidP="006B6DC1">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〔教育計画〕</w:t>
            </w:r>
          </w:p>
        </w:tc>
        <w:tc>
          <w:tcPr>
            <w:tcW w:w="4564" w:type="dxa"/>
            <w:gridSpan w:val="4"/>
            <w:tcBorders>
              <w:top w:val="single" w:sz="4" w:space="0" w:color="auto"/>
              <w:left w:val="single" w:sz="4" w:space="0" w:color="auto"/>
              <w:bottom w:val="single" w:sz="6" w:space="0" w:color="auto"/>
              <w:right w:val="single" w:sz="6" w:space="0" w:color="auto"/>
            </w:tcBorders>
            <w:vAlign w:val="center"/>
          </w:tcPr>
          <w:p w:rsidR="00AD6A33" w:rsidRPr="00705247" w:rsidRDefault="00AD6A33" w:rsidP="006B6DC1">
            <w:pPr>
              <w:wordWrap/>
              <w:spacing w:line="220" w:lineRule="exact"/>
              <w:rPr>
                <w:rFonts w:ascii="Century" w:eastAsia="ＭＳ 明朝" w:hAnsi="ＭＳ 明朝" w:cs="MS-Mincho"/>
                <w:szCs w:val="18"/>
              </w:rPr>
            </w:pPr>
          </w:p>
        </w:tc>
        <w:tc>
          <w:tcPr>
            <w:tcW w:w="3115" w:type="dxa"/>
            <w:tcBorders>
              <w:top w:val="single" w:sz="4" w:space="0" w:color="auto"/>
              <w:left w:val="single" w:sz="6" w:space="0" w:color="auto"/>
              <w:bottom w:val="single" w:sz="6" w:space="0" w:color="auto"/>
              <w:right w:val="single" w:sz="12" w:space="0" w:color="auto"/>
            </w:tcBorders>
            <w:vAlign w:val="center"/>
          </w:tcPr>
          <w:p w:rsidR="00AD6A33" w:rsidRPr="00705247" w:rsidRDefault="00AD6A33" w:rsidP="006B6DC1">
            <w:pPr>
              <w:wordWrap/>
              <w:spacing w:line="220" w:lineRule="exact"/>
              <w:rPr>
                <w:rFonts w:ascii="Century" w:eastAsia="ＭＳ 明朝" w:hAnsi="ＭＳ 明朝" w:cs="MS-Mincho"/>
                <w:szCs w:val="18"/>
              </w:rPr>
            </w:pPr>
          </w:p>
        </w:tc>
      </w:tr>
      <w:tr w:rsidR="00AD6A33" w:rsidRPr="00705247" w:rsidTr="006B6DC1">
        <w:trPr>
          <w:cantSplit/>
          <w:trHeight w:val="515"/>
          <w:jc w:val="center"/>
        </w:trPr>
        <w:tc>
          <w:tcPr>
            <w:tcW w:w="359" w:type="dxa"/>
            <w:vMerge w:val="restart"/>
            <w:tcBorders>
              <w:top w:val="single" w:sz="6" w:space="0" w:color="auto"/>
              <w:left w:val="single" w:sz="12" w:space="0" w:color="auto"/>
              <w:right w:val="single" w:sz="6" w:space="0" w:color="auto"/>
            </w:tcBorders>
            <w:textDirection w:val="tbRlV"/>
            <w:vAlign w:val="center"/>
            <w:hideMark/>
          </w:tcPr>
          <w:p w:rsidR="00AD6A33" w:rsidRPr="00705247" w:rsidRDefault="00AD6A33" w:rsidP="006B6DC1">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21"/>
                <w:szCs w:val="18"/>
                <w:fitText w:val="4750" w:id="2076889347"/>
              </w:rPr>
              <w:t>受託者の行う防火管理業務の範囲及び方</w:t>
            </w:r>
            <w:r w:rsidRPr="00AD6A33">
              <w:rPr>
                <w:rFonts w:ascii="Century" w:eastAsia="ＭＳ 明朝" w:hAnsi="Century" w:hint="eastAsia"/>
                <w:spacing w:val="2"/>
                <w:szCs w:val="18"/>
                <w:fitText w:val="4750" w:id="2076889347"/>
              </w:rPr>
              <w:t>法</w:t>
            </w:r>
          </w:p>
        </w:tc>
        <w:tc>
          <w:tcPr>
            <w:tcW w:w="355" w:type="dxa"/>
            <w:vMerge w:val="restart"/>
            <w:tcBorders>
              <w:top w:val="single" w:sz="6" w:space="0" w:color="auto"/>
              <w:left w:val="single" w:sz="6" w:space="0" w:color="auto"/>
              <w:bottom w:val="single" w:sz="4" w:space="0" w:color="auto"/>
              <w:right w:val="single" w:sz="6" w:space="0" w:color="auto"/>
            </w:tcBorders>
            <w:textDirection w:val="tbRlV"/>
            <w:vAlign w:val="center"/>
            <w:hideMark/>
          </w:tcPr>
          <w:p w:rsidR="00AD6A33" w:rsidRPr="00705247" w:rsidRDefault="00AD6A33" w:rsidP="006B6DC1">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160"/>
                <w:szCs w:val="18"/>
                <w:fitText w:val="1800" w:id="2076889348"/>
              </w:rPr>
              <w:t>常駐方</w:t>
            </w:r>
            <w:r w:rsidRPr="00AD6A33">
              <w:rPr>
                <w:rFonts w:ascii="Century" w:eastAsia="ＭＳ 明朝" w:hAnsi="Century" w:hint="eastAsia"/>
                <w:szCs w:val="18"/>
                <w:fitText w:val="1800" w:id="2076889348"/>
              </w:rPr>
              <w:t>法</w:t>
            </w:r>
          </w:p>
        </w:tc>
        <w:tc>
          <w:tcPr>
            <w:tcW w:w="363" w:type="dxa"/>
            <w:vMerge w:val="restart"/>
            <w:tcBorders>
              <w:top w:val="single" w:sz="6" w:space="0" w:color="auto"/>
              <w:left w:val="single" w:sz="6" w:space="0" w:color="auto"/>
              <w:bottom w:val="single" w:sz="4" w:space="0" w:color="auto"/>
              <w:right w:val="single" w:sz="4" w:space="0" w:color="auto"/>
            </w:tcBorders>
            <w:textDirection w:val="tbRlV"/>
            <w:vAlign w:val="center"/>
            <w:hideMark/>
          </w:tcPr>
          <w:p w:rsidR="00AD6A33" w:rsidRPr="00705247" w:rsidRDefault="00AD6A33" w:rsidP="006B6DC1">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240"/>
                <w:szCs w:val="18"/>
                <w:fitText w:val="900" w:id="2076889349"/>
              </w:rPr>
              <w:t>範</w:t>
            </w:r>
            <w:r w:rsidRPr="00AD6A33">
              <w:rPr>
                <w:rFonts w:ascii="Century" w:eastAsia="ＭＳ 明朝" w:hAnsi="Century" w:hint="eastAsia"/>
                <w:szCs w:val="18"/>
                <w:fitText w:val="900" w:id="2076889349"/>
              </w:rPr>
              <w:t>囲</w:t>
            </w:r>
          </w:p>
        </w:tc>
        <w:tc>
          <w:tcPr>
            <w:tcW w:w="5858" w:type="dxa"/>
            <w:gridSpan w:val="6"/>
            <w:tcBorders>
              <w:top w:val="single" w:sz="6" w:space="0" w:color="auto"/>
              <w:left w:val="single" w:sz="4" w:space="0" w:color="auto"/>
              <w:bottom w:val="single" w:sz="4" w:space="0" w:color="auto"/>
              <w:right w:val="single" w:sz="6" w:space="0" w:color="auto"/>
            </w:tcBorders>
            <w:vAlign w:val="center"/>
            <w:hideMark/>
          </w:tcPr>
          <w:p w:rsidR="00AD6A33" w:rsidRPr="00705247" w:rsidRDefault="00AD6A33" w:rsidP="006B6DC1">
            <w:pPr>
              <w:wordWrap/>
              <w:autoSpaceDE/>
              <w:autoSpaceDN/>
              <w:adjustRightInd/>
              <w:spacing w:line="200" w:lineRule="exact"/>
              <w:rPr>
                <w:rFonts w:ascii="ＭＳ ゴシック" w:eastAsia="ＭＳ ゴシック"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避難又は防火・防災上必要な構造及び設備の維持管理</w:t>
            </w:r>
          </w:p>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消防・防災設備等の監視・操作業務</w:t>
            </w:r>
          </w:p>
        </w:tc>
        <w:tc>
          <w:tcPr>
            <w:tcW w:w="3115" w:type="dxa"/>
            <w:tcBorders>
              <w:top w:val="single" w:sz="6" w:space="0" w:color="auto"/>
              <w:left w:val="single" w:sz="6" w:space="0" w:color="auto"/>
              <w:bottom w:val="single" w:sz="4" w:space="0" w:color="auto"/>
              <w:right w:val="single" w:sz="12" w:space="0" w:color="auto"/>
            </w:tcBorders>
            <w:vAlign w:val="center"/>
            <w:hideMark/>
          </w:tcPr>
          <w:p w:rsidR="00AD6A33" w:rsidRPr="00A769AB" w:rsidRDefault="00AD6A33" w:rsidP="006B6DC1">
            <w:pPr>
              <w:wordWrap/>
              <w:autoSpaceDE/>
              <w:autoSpaceDN/>
              <w:adjustRightInd/>
              <w:spacing w:line="200" w:lineRule="exact"/>
              <w:rPr>
                <w:rFonts w:ascii="Century" w:eastAsia="ＭＳ 明朝" w:hAnsi="Century"/>
                <w:color w:val="000000"/>
                <w:kern w:val="2"/>
                <w:szCs w:val="18"/>
              </w:rPr>
            </w:pPr>
            <w:r w:rsidRPr="00A769AB">
              <w:rPr>
                <w:rFonts w:eastAsia="ＭＳ 明朝" w:hAnsi="ＭＳ 明朝" w:hint="eastAsia"/>
                <w:color w:val="FFFFFF"/>
                <w:kern w:val="2"/>
                <w:sz w:val="14"/>
                <w:szCs w:val="14"/>
                <w:bdr w:val="single" w:sz="4" w:space="0" w:color="auto"/>
              </w:rPr>
              <w:t>✔</w:t>
            </w:r>
            <w:r w:rsidRPr="00A769AB">
              <w:rPr>
                <w:rFonts w:ascii="Century" w:eastAsia="ＭＳ 明朝" w:hAnsi="Century" w:hint="eastAsia"/>
                <w:color w:val="000000"/>
                <w:kern w:val="2"/>
                <w:szCs w:val="18"/>
              </w:rPr>
              <w:t>同左</w:t>
            </w:r>
          </w:p>
          <w:p w:rsidR="00AD6A33" w:rsidRPr="00A769AB" w:rsidRDefault="00AD6A33" w:rsidP="006B6DC1">
            <w:pPr>
              <w:wordWrap/>
              <w:autoSpaceDE/>
              <w:autoSpaceDN/>
              <w:adjustRightInd/>
              <w:spacing w:line="200" w:lineRule="exact"/>
              <w:rPr>
                <w:rFonts w:ascii="Century" w:eastAsia="ＭＳ 明朝" w:hAnsi="Century"/>
                <w:color w:val="000000"/>
                <w:kern w:val="2"/>
                <w:szCs w:val="18"/>
              </w:rPr>
            </w:pPr>
            <w:r w:rsidRPr="00A769AB">
              <w:rPr>
                <w:rFonts w:eastAsia="ＭＳ 明朝" w:hAnsi="ＭＳ 明朝" w:hint="eastAsia"/>
                <w:color w:val="FFFFFF"/>
                <w:kern w:val="2"/>
                <w:sz w:val="14"/>
                <w:szCs w:val="14"/>
                <w:bdr w:val="single" w:sz="4" w:space="0" w:color="auto"/>
              </w:rPr>
              <w:t>✔</w:t>
            </w:r>
            <w:r w:rsidRPr="00A769AB">
              <w:rPr>
                <w:rFonts w:ascii="Century" w:eastAsia="ＭＳ 明朝" w:hAnsi="Century" w:hint="eastAsia"/>
                <w:color w:val="000000"/>
                <w:kern w:val="2"/>
                <w:szCs w:val="18"/>
              </w:rPr>
              <w:t>同左</w:t>
            </w:r>
          </w:p>
        </w:tc>
      </w:tr>
      <w:tr w:rsidR="00AD6A33" w:rsidRPr="00705247" w:rsidTr="006B6DC1">
        <w:trPr>
          <w:cantSplit/>
          <w:trHeight w:val="324"/>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dashed" w:sz="4" w:space="0" w:color="auto"/>
              <w:right w:val="single" w:sz="6" w:space="0" w:color="auto"/>
            </w:tcBorders>
            <w:vAlign w:val="center"/>
            <w:hideMark/>
          </w:tcPr>
          <w:p w:rsidR="00AD6A33" w:rsidRPr="00705247" w:rsidRDefault="00AD6A33" w:rsidP="006B6DC1">
            <w:pPr>
              <w:wordWrap/>
              <w:autoSpaceDE/>
              <w:autoSpaceDN/>
              <w:adjustRightInd/>
              <w:spacing w:line="200" w:lineRule="exact"/>
              <w:ind w:left="282" w:hangingChars="200" w:hanging="282"/>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火災、地震その他の災害等が発生した場合の自衛消防活動　　</w:t>
            </w:r>
          </w:p>
        </w:tc>
        <w:tc>
          <w:tcPr>
            <w:tcW w:w="3115" w:type="dxa"/>
            <w:tcBorders>
              <w:top w:val="single" w:sz="4" w:space="0" w:color="auto"/>
              <w:left w:val="single" w:sz="6" w:space="0" w:color="auto"/>
              <w:bottom w:val="dashed" w:sz="4" w:space="0" w:color="auto"/>
              <w:right w:val="single" w:sz="12" w:space="0" w:color="auto"/>
            </w:tcBorders>
            <w:vAlign w:val="center"/>
            <w:hideMark/>
          </w:tcPr>
          <w:p w:rsidR="00AD6A33" w:rsidRPr="00A769AB" w:rsidRDefault="00AD6A33" w:rsidP="006B6DC1">
            <w:pPr>
              <w:wordWrap/>
              <w:autoSpaceDE/>
              <w:autoSpaceDN/>
              <w:adjustRightInd/>
              <w:spacing w:line="200" w:lineRule="exact"/>
              <w:rPr>
                <w:rFonts w:ascii="Century" w:eastAsia="ＭＳ 明朝" w:hAnsi="Century"/>
                <w:color w:val="000000"/>
                <w:kern w:val="2"/>
                <w:szCs w:val="18"/>
              </w:rPr>
            </w:pPr>
            <w:r w:rsidRPr="00A769AB">
              <w:rPr>
                <w:rFonts w:eastAsia="ＭＳ 明朝" w:hAnsi="ＭＳ 明朝" w:hint="eastAsia"/>
                <w:color w:val="FFFFFF"/>
                <w:kern w:val="2"/>
                <w:sz w:val="14"/>
                <w:szCs w:val="14"/>
                <w:bdr w:val="single" w:sz="4" w:space="0" w:color="auto"/>
              </w:rPr>
              <w:t>✔</w:t>
            </w:r>
            <w:r w:rsidRPr="00A769AB">
              <w:rPr>
                <w:rFonts w:ascii="Century" w:eastAsia="ＭＳ 明朝" w:hAnsi="Century" w:hint="eastAsia"/>
                <w:color w:val="000000"/>
                <w:kern w:val="2"/>
                <w:szCs w:val="18"/>
              </w:rPr>
              <w:t>同左</w:t>
            </w:r>
          </w:p>
        </w:tc>
      </w:tr>
      <w:tr w:rsidR="00AD6A33" w:rsidRPr="00705247" w:rsidTr="009768C5">
        <w:trPr>
          <w:cantSplit/>
          <w:trHeight w:val="300"/>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dashed" w:sz="4" w:space="0" w:color="auto"/>
              <w:right w:val="single" w:sz="6" w:space="0" w:color="auto"/>
            </w:tcBorders>
            <w:vAlign w:val="center"/>
            <w:hideMark/>
          </w:tcPr>
          <w:p w:rsidR="00AD6A33" w:rsidRPr="00705247" w:rsidRDefault="00AD6A33" w:rsidP="006B6DC1">
            <w:pPr>
              <w:wordWrap/>
              <w:autoSpaceDE/>
              <w:autoSpaceDN/>
              <w:adjustRightInd/>
              <w:spacing w:line="200" w:lineRule="exact"/>
              <w:ind w:firstLineChars="50" w:firstLine="70"/>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火災</w:t>
            </w:r>
            <w:r>
              <w:rPr>
                <w:rFonts w:ascii="Century" w:eastAsia="ＭＳ 明朝" w:hAnsi="Century" w:hint="eastAsia"/>
                <w:kern w:val="2"/>
                <w:szCs w:val="18"/>
              </w:rPr>
              <w:t xml:space="preserve">       </w:t>
            </w:r>
            <w:r>
              <w:rPr>
                <w:rFonts w:ascii="Century" w:eastAsia="ＭＳ 明朝" w:hAnsi="Century"/>
                <w:kern w:val="2"/>
                <w:szCs w:val="18"/>
              </w:rPr>
              <w:t xml:space="preserve"> </w:t>
            </w:r>
            <w:r>
              <w:rPr>
                <w:rFonts w:ascii="Century" w:eastAsia="ＭＳ 明朝" w:hAnsi="Century" w:hint="eastAsia"/>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地震</w:t>
            </w:r>
            <w:r>
              <w:rPr>
                <w:rFonts w:ascii="Century" w:eastAsia="ＭＳ 明朝" w:hAnsi="Century" w:hint="eastAsia"/>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その他（　　</w:t>
            </w:r>
            <w:r>
              <w:rPr>
                <w:rFonts w:ascii="Century" w:eastAsia="ＭＳ 明朝" w:hAnsi="Century" w:hint="eastAsia"/>
                <w:kern w:val="2"/>
                <w:szCs w:val="18"/>
              </w:rPr>
              <w:t xml:space="preserve"> </w:t>
            </w:r>
            <w:r>
              <w:rPr>
                <w:rFonts w:ascii="Century" w:eastAsia="ＭＳ 明朝" w:hAnsi="Century"/>
                <w:kern w:val="2"/>
                <w:szCs w:val="18"/>
              </w:rPr>
              <w:t xml:space="preserve"> </w:t>
            </w:r>
            <w:r w:rsidRPr="00705247">
              <w:rPr>
                <w:rFonts w:ascii="Century" w:eastAsia="ＭＳ 明朝" w:hAnsi="Century" w:hint="eastAsia"/>
                <w:kern w:val="2"/>
                <w:szCs w:val="18"/>
              </w:rPr>
              <w:t xml:space="preserve">　　）</w:t>
            </w:r>
          </w:p>
        </w:tc>
        <w:tc>
          <w:tcPr>
            <w:tcW w:w="3115" w:type="dxa"/>
            <w:tcBorders>
              <w:top w:val="dashed" w:sz="4" w:space="0" w:color="auto"/>
              <w:left w:val="single" w:sz="6" w:space="0" w:color="auto"/>
              <w:bottom w:val="dashed" w:sz="4" w:space="0" w:color="auto"/>
              <w:right w:val="single" w:sz="12" w:space="0" w:color="auto"/>
            </w:tcBorders>
            <w:vAlign w:val="center"/>
            <w:hideMark/>
          </w:tcPr>
          <w:p w:rsidR="00AD6A33" w:rsidRPr="007F5473" w:rsidRDefault="00AD6A33" w:rsidP="006B6DC1">
            <w:pPr>
              <w:spacing w:line="200" w:lineRule="exact"/>
              <w:ind w:firstLineChars="50" w:firstLine="7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w:t>
            </w:r>
            <w:r>
              <w:rPr>
                <w:rFonts w:hAnsi="ＭＳ 明朝" w:hint="eastAsia"/>
                <w:color w:val="000000"/>
                <w:szCs w:val="18"/>
              </w:rPr>
              <w:t xml:space="preserve">  </w:t>
            </w:r>
            <w:r>
              <w:rPr>
                <w:rFonts w:hAnsi="ＭＳ 明朝" w:hint="eastAsia"/>
                <w:color w:val="000000"/>
                <w:szCs w:val="18"/>
              </w:rPr>
              <w:t xml:space="preserve">　）</w:t>
            </w:r>
          </w:p>
        </w:tc>
      </w:tr>
      <w:tr w:rsidR="00AD6A33" w:rsidRPr="00705247" w:rsidTr="009768C5">
        <w:trPr>
          <w:cantSplit/>
          <w:trHeight w:val="482"/>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single" w:sz="4" w:space="0" w:color="auto"/>
              <w:right w:val="single" w:sz="6" w:space="0" w:color="auto"/>
            </w:tcBorders>
            <w:vAlign w:val="center"/>
            <w:hideMark/>
          </w:tcPr>
          <w:p w:rsidR="00AD6A33" w:rsidRPr="00705247" w:rsidRDefault="00AD6A33" w:rsidP="006B6DC1">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初期消火</w:t>
            </w:r>
            <w:r>
              <w:rPr>
                <w:rFonts w:ascii="Century" w:eastAsia="ＭＳ 明朝" w:hAnsi="Century" w:hint="eastAsia"/>
                <w:kern w:val="2"/>
                <w:szCs w:val="18"/>
              </w:rPr>
              <w:t xml:space="preserve"> </w:t>
            </w:r>
            <w:r>
              <w:rPr>
                <w:rFonts w:ascii="Century" w:eastAsia="ＭＳ 明朝" w:hAnsi="Century"/>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通報連絡</w:t>
            </w:r>
          </w:p>
          <w:p w:rsidR="00AD6A33" w:rsidRPr="00705247" w:rsidRDefault="00AD6A33" w:rsidP="006B6DC1">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避難誘導</w:t>
            </w:r>
            <w:r>
              <w:rPr>
                <w:rFonts w:ascii="Century" w:eastAsia="ＭＳ 明朝" w:hAnsi="Century" w:hint="eastAsia"/>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w:t>
            </w:r>
            <w:r w:rsidRPr="007F5473">
              <w:rPr>
                <w:rFonts w:hAnsi="ＭＳ 明朝" w:hint="eastAsia"/>
                <w:color w:val="000000"/>
                <w:szCs w:val="18"/>
              </w:rPr>
              <w:t xml:space="preserve">（　　</w:t>
            </w:r>
            <w:r>
              <w:rPr>
                <w:rFonts w:hAnsi="ＭＳ 明朝" w:hint="eastAsia"/>
                <w:color w:val="000000"/>
                <w:szCs w:val="18"/>
              </w:rPr>
              <w:t xml:space="preserve">       </w:t>
            </w:r>
            <w:r w:rsidRPr="007F5473">
              <w:rPr>
                <w:rFonts w:hAnsi="ＭＳ 明朝" w:hint="eastAsia"/>
                <w:color w:val="000000"/>
                <w:szCs w:val="18"/>
              </w:rPr>
              <w:t xml:space="preserve">　　）</w:t>
            </w:r>
          </w:p>
        </w:tc>
        <w:tc>
          <w:tcPr>
            <w:tcW w:w="3115" w:type="dxa"/>
            <w:tcBorders>
              <w:top w:val="dashed" w:sz="4" w:space="0" w:color="auto"/>
              <w:left w:val="single" w:sz="6" w:space="0" w:color="auto"/>
              <w:bottom w:val="single" w:sz="4" w:space="0" w:color="auto"/>
              <w:right w:val="single" w:sz="12" w:space="0" w:color="auto"/>
            </w:tcBorders>
            <w:vAlign w:val="center"/>
            <w:hideMark/>
          </w:tcPr>
          <w:p w:rsidR="00AD6A33" w:rsidRDefault="00AD6A33" w:rsidP="006B6DC1">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 xml:space="preserve">同左　</w:t>
            </w:r>
          </w:p>
          <w:p w:rsidR="00AD6A33" w:rsidRPr="007F5473" w:rsidRDefault="00AD6A33" w:rsidP="006B6DC1">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AD6A33" w:rsidRPr="00705247" w:rsidTr="006B6DC1">
        <w:trPr>
          <w:cantSplit/>
          <w:trHeight w:val="240"/>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4" w:space="0" w:color="auto"/>
              <w:right w:val="single" w:sz="6"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消火・通報・避難訓練の実施</w:t>
            </w:r>
          </w:p>
        </w:tc>
        <w:tc>
          <w:tcPr>
            <w:tcW w:w="3115" w:type="dxa"/>
            <w:tcBorders>
              <w:top w:val="single" w:sz="4" w:space="0" w:color="auto"/>
              <w:left w:val="single" w:sz="6" w:space="0" w:color="auto"/>
              <w:bottom w:val="single" w:sz="4" w:space="0" w:color="auto"/>
              <w:right w:val="single" w:sz="12"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6B6DC1">
        <w:trPr>
          <w:cantSplit/>
          <w:trHeight w:val="240"/>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6"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6" w:space="0" w:color="auto"/>
              <w:right w:val="single" w:sz="6"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その他防火管理上必要な事項（　　　　　　　　）</w:t>
            </w:r>
          </w:p>
        </w:tc>
        <w:tc>
          <w:tcPr>
            <w:tcW w:w="3115" w:type="dxa"/>
            <w:tcBorders>
              <w:top w:val="single" w:sz="4" w:space="0" w:color="auto"/>
              <w:left w:val="single" w:sz="6" w:space="0" w:color="auto"/>
              <w:bottom w:val="single" w:sz="6" w:space="0" w:color="auto"/>
              <w:right w:val="single" w:sz="12"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r>
      <w:tr w:rsidR="00AD6A33" w:rsidRPr="00705247" w:rsidTr="006B6DC1">
        <w:trPr>
          <w:cantSplit/>
          <w:trHeight w:val="318"/>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val="restart"/>
            <w:tcBorders>
              <w:top w:val="single" w:sz="6" w:space="0" w:color="auto"/>
              <w:left w:val="single" w:sz="6" w:space="0" w:color="auto"/>
              <w:bottom w:val="single" w:sz="4" w:space="0" w:color="auto"/>
              <w:right w:val="single" w:sz="4" w:space="0" w:color="auto"/>
            </w:tcBorders>
            <w:textDirection w:val="tbRlV"/>
            <w:vAlign w:val="center"/>
            <w:hideMark/>
          </w:tcPr>
          <w:p w:rsidR="00AD6A33" w:rsidRPr="00705247" w:rsidRDefault="00AD6A33" w:rsidP="006B6DC1">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105"/>
                <w:szCs w:val="18"/>
                <w:fitText w:val="630" w:id="2076889350"/>
              </w:rPr>
              <w:t>方</w:t>
            </w:r>
            <w:r w:rsidRPr="00AD6A33">
              <w:rPr>
                <w:rFonts w:ascii="Century" w:eastAsia="ＭＳ 明朝" w:hAnsi="Century" w:hint="eastAsia"/>
                <w:szCs w:val="18"/>
                <w:fitText w:val="630" w:id="2076889350"/>
              </w:rPr>
              <w:t>法</w:t>
            </w:r>
          </w:p>
        </w:tc>
        <w:tc>
          <w:tcPr>
            <w:tcW w:w="2786" w:type="dxa"/>
            <w:gridSpan w:val="3"/>
            <w:tcBorders>
              <w:top w:val="single" w:sz="6" w:space="0" w:color="auto"/>
              <w:left w:val="single" w:sz="4" w:space="0" w:color="auto"/>
              <w:bottom w:val="single" w:sz="4" w:space="0" w:color="auto"/>
              <w:right w:val="single" w:sz="4" w:space="0" w:color="auto"/>
            </w:tcBorders>
            <w:vAlign w:val="center"/>
          </w:tcPr>
          <w:p w:rsidR="00AD6A33" w:rsidRPr="00705247" w:rsidRDefault="00AD6A33" w:rsidP="006B6DC1">
            <w:pPr>
              <w:wordWrap/>
              <w:autoSpaceDE/>
              <w:autoSpaceDN/>
              <w:adjustRightInd/>
              <w:spacing w:line="200" w:lineRule="exact"/>
              <w:jc w:val="center"/>
              <w:rPr>
                <w:rFonts w:ascii="Century" w:eastAsia="ＭＳ 明朝" w:hAnsi="ＭＳ 明朝"/>
                <w:kern w:val="2"/>
                <w:szCs w:val="18"/>
              </w:rPr>
            </w:pPr>
            <w:r w:rsidRPr="00AD6A33">
              <w:rPr>
                <w:rFonts w:ascii="Century" w:eastAsia="ＭＳ 明朝" w:hAnsi="ＭＳ 明朝" w:hint="eastAsia"/>
                <w:spacing w:val="280"/>
                <w:szCs w:val="18"/>
                <w:fitText w:val="2520" w:id="2076889351"/>
              </w:rPr>
              <w:t>常駐場</w:t>
            </w:r>
            <w:r w:rsidRPr="00AD6A33">
              <w:rPr>
                <w:rFonts w:ascii="Century" w:eastAsia="ＭＳ 明朝" w:hAnsi="ＭＳ 明朝" w:hint="eastAsia"/>
                <w:szCs w:val="18"/>
                <w:fitText w:val="2520" w:id="2076889351"/>
              </w:rPr>
              <w:t>所</w:t>
            </w:r>
          </w:p>
        </w:tc>
        <w:tc>
          <w:tcPr>
            <w:tcW w:w="3072" w:type="dxa"/>
            <w:gridSpan w:val="3"/>
            <w:tcBorders>
              <w:top w:val="single" w:sz="6" w:space="0" w:color="auto"/>
              <w:left w:val="single" w:sz="4" w:space="0" w:color="auto"/>
              <w:bottom w:val="single" w:sz="4" w:space="0" w:color="auto"/>
              <w:right w:val="single" w:sz="6" w:space="0" w:color="auto"/>
            </w:tcBorders>
            <w:vAlign w:val="center"/>
          </w:tcPr>
          <w:p w:rsidR="00AD6A33" w:rsidRPr="00A769AB" w:rsidRDefault="00AD6A33" w:rsidP="006B6DC1">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6" w:space="0" w:color="auto"/>
              <w:left w:val="single" w:sz="6" w:space="0" w:color="auto"/>
              <w:bottom w:val="single" w:sz="4" w:space="0" w:color="auto"/>
              <w:right w:val="single" w:sz="12" w:space="0" w:color="auto"/>
            </w:tcBorders>
            <w:vAlign w:val="center"/>
          </w:tcPr>
          <w:p w:rsidR="00AD6A33" w:rsidRPr="00A769AB" w:rsidRDefault="00AD6A33" w:rsidP="006B6DC1">
            <w:pPr>
              <w:wordWrap/>
              <w:autoSpaceDE/>
              <w:autoSpaceDN/>
              <w:adjustRightInd/>
              <w:spacing w:line="200" w:lineRule="exact"/>
              <w:rPr>
                <w:rFonts w:ascii="Century" w:eastAsia="ＭＳ 明朝" w:hAnsi="ＭＳ 明朝"/>
                <w:color w:val="000000"/>
                <w:kern w:val="2"/>
                <w:szCs w:val="18"/>
              </w:rPr>
            </w:pPr>
          </w:p>
        </w:tc>
      </w:tr>
      <w:tr w:rsidR="00AD6A33" w:rsidRPr="00705247" w:rsidTr="006B6DC1">
        <w:trPr>
          <w:cantSplit/>
          <w:trHeight w:val="309"/>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AD6A33" w:rsidRPr="00705247" w:rsidRDefault="00AD6A33" w:rsidP="006B6DC1">
            <w:pPr>
              <w:wordWrap/>
              <w:autoSpaceDE/>
              <w:autoSpaceDN/>
              <w:adjustRightInd/>
              <w:spacing w:line="200" w:lineRule="exact"/>
              <w:jc w:val="center"/>
              <w:rPr>
                <w:rFonts w:ascii="Century" w:eastAsia="ＭＳ 明朝" w:hAnsi="ＭＳ 明朝"/>
                <w:kern w:val="2"/>
                <w:szCs w:val="18"/>
              </w:rPr>
            </w:pPr>
            <w:r w:rsidRPr="00AD6A33">
              <w:rPr>
                <w:rFonts w:ascii="Century" w:eastAsia="ＭＳ 明朝" w:hAnsi="ＭＳ 明朝" w:hint="eastAsia"/>
                <w:spacing w:val="280"/>
                <w:szCs w:val="18"/>
                <w:fitText w:val="2520" w:id="2076889352"/>
              </w:rPr>
              <w:t>常駐人</w:t>
            </w:r>
            <w:r w:rsidRPr="00AD6A33">
              <w:rPr>
                <w:rFonts w:ascii="Century" w:eastAsia="ＭＳ 明朝" w:hAnsi="ＭＳ 明朝" w:hint="eastAsia"/>
                <w:szCs w:val="18"/>
                <w:fitText w:val="2520" w:id="2076889352"/>
              </w:rPr>
              <w:t>員</w:t>
            </w:r>
          </w:p>
        </w:tc>
        <w:tc>
          <w:tcPr>
            <w:tcW w:w="3072" w:type="dxa"/>
            <w:gridSpan w:val="3"/>
            <w:tcBorders>
              <w:top w:val="single" w:sz="4" w:space="0" w:color="auto"/>
              <w:left w:val="single" w:sz="4" w:space="0" w:color="auto"/>
              <w:bottom w:val="single" w:sz="4" w:space="0" w:color="auto"/>
              <w:right w:val="single" w:sz="6" w:space="0" w:color="auto"/>
            </w:tcBorders>
            <w:vAlign w:val="center"/>
          </w:tcPr>
          <w:p w:rsidR="00AD6A33" w:rsidRPr="00A769AB" w:rsidRDefault="00AD6A33" w:rsidP="006B6DC1">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AD6A33" w:rsidRPr="00A769AB" w:rsidRDefault="00AD6A33" w:rsidP="006B6DC1">
            <w:pPr>
              <w:wordWrap/>
              <w:autoSpaceDE/>
              <w:autoSpaceDN/>
              <w:adjustRightInd/>
              <w:spacing w:line="200" w:lineRule="exact"/>
              <w:rPr>
                <w:rFonts w:ascii="Century" w:eastAsia="ＭＳ 明朝" w:hAnsi="ＭＳ 明朝"/>
                <w:color w:val="FF0000"/>
                <w:kern w:val="2"/>
                <w:szCs w:val="18"/>
              </w:rPr>
            </w:pPr>
          </w:p>
        </w:tc>
      </w:tr>
      <w:tr w:rsidR="00AD6A33" w:rsidRPr="00705247" w:rsidTr="006B6DC1">
        <w:trPr>
          <w:cantSplit/>
          <w:trHeight w:val="314"/>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AD6A33" w:rsidRPr="00705247" w:rsidRDefault="00AD6A33" w:rsidP="006B6DC1">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委託する防火対象物の区域</w:t>
            </w:r>
          </w:p>
        </w:tc>
        <w:tc>
          <w:tcPr>
            <w:tcW w:w="3072" w:type="dxa"/>
            <w:gridSpan w:val="3"/>
            <w:tcBorders>
              <w:top w:val="single" w:sz="4" w:space="0" w:color="auto"/>
              <w:left w:val="single" w:sz="4" w:space="0" w:color="auto"/>
              <w:bottom w:val="single" w:sz="4" w:space="0" w:color="auto"/>
              <w:right w:val="single" w:sz="6" w:space="0" w:color="auto"/>
            </w:tcBorders>
            <w:vAlign w:val="center"/>
          </w:tcPr>
          <w:p w:rsidR="00AD6A33" w:rsidRPr="00A769AB" w:rsidRDefault="00AD6A33" w:rsidP="006B6DC1">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AD6A33" w:rsidRPr="00A769AB" w:rsidRDefault="00AD6A33" w:rsidP="006B6DC1">
            <w:pPr>
              <w:wordWrap/>
              <w:autoSpaceDE/>
              <w:autoSpaceDN/>
              <w:adjustRightInd/>
              <w:spacing w:line="200" w:lineRule="exact"/>
              <w:rPr>
                <w:rFonts w:ascii="Century" w:eastAsia="ＭＳ 明朝" w:hAnsi="ＭＳ 明朝"/>
                <w:color w:val="000000"/>
                <w:kern w:val="2"/>
                <w:szCs w:val="18"/>
              </w:rPr>
            </w:pPr>
          </w:p>
        </w:tc>
      </w:tr>
      <w:tr w:rsidR="00AD6A33" w:rsidRPr="00705247" w:rsidTr="006B6DC1">
        <w:trPr>
          <w:cantSplit/>
          <w:trHeight w:val="283"/>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6"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6"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2786" w:type="dxa"/>
            <w:gridSpan w:val="3"/>
            <w:tcBorders>
              <w:top w:val="single" w:sz="4" w:space="0" w:color="auto"/>
              <w:left w:val="single" w:sz="4" w:space="0" w:color="auto"/>
              <w:bottom w:val="single" w:sz="6" w:space="0" w:color="auto"/>
              <w:right w:val="single" w:sz="4" w:space="0" w:color="auto"/>
            </w:tcBorders>
            <w:vAlign w:val="center"/>
          </w:tcPr>
          <w:p w:rsidR="00AD6A33" w:rsidRPr="00705247" w:rsidRDefault="00AD6A33" w:rsidP="006B6DC1">
            <w:pPr>
              <w:wordWrap/>
              <w:autoSpaceDE/>
              <w:autoSpaceDN/>
              <w:adjustRightInd/>
              <w:spacing w:line="200" w:lineRule="exact"/>
              <w:jc w:val="center"/>
              <w:rPr>
                <w:rFonts w:ascii="Century" w:eastAsia="ＭＳ 明朝" w:hAnsi="ＭＳ 明朝"/>
                <w:kern w:val="2"/>
                <w:szCs w:val="18"/>
              </w:rPr>
            </w:pPr>
            <w:r w:rsidRPr="00AD6A33">
              <w:rPr>
                <w:rFonts w:ascii="Century" w:eastAsia="ＭＳ 明朝" w:hAnsi="ＭＳ 明朝" w:hint="eastAsia"/>
                <w:spacing w:val="87"/>
                <w:szCs w:val="18"/>
                <w:fitText w:val="2520" w:id="2076889353"/>
              </w:rPr>
              <w:t>委託する時間</w:t>
            </w:r>
            <w:r w:rsidRPr="00AD6A33">
              <w:rPr>
                <w:rFonts w:ascii="Century" w:eastAsia="ＭＳ 明朝" w:hAnsi="ＭＳ 明朝" w:hint="eastAsia"/>
                <w:spacing w:val="3"/>
                <w:szCs w:val="18"/>
                <w:fitText w:val="2520" w:id="2076889353"/>
              </w:rPr>
              <w:t>帯</w:t>
            </w:r>
          </w:p>
        </w:tc>
        <w:tc>
          <w:tcPr>
            <w:tcW w:w="3072" w:type="dxa"/>
            <w:gridSpan w:val="3"/>
            <w:tcBorders>
              <w:top w:val="single" w:sz="4" w:space="0" w:color="auto"/>
              <w:left w:val="single" w:sz="4" w:space="0" w:color="auto"/>
              <w:bottom w:val="single" w:sz="6" w:space="0" w:color="auto"/>
              <w:right w:val="single" w:sz="6" w:space="0" w:color="auto"/>
            </w:tcBorders>
            <w:vAlign w:val="center"/>
          </w:tcPr>
          <w:p w:rsidR="00AD6A33" w:rsidRPr="00A769AB" w:rsidRDefault="00AD6A33" w:rsidP="006B6DC1">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4" w:space="0" w:color="auto"/>
              <w:left w:val="single" w:sz="6" w:space="0" w:color="auto"/>
              <w:bottom w:val="single" w:sz="6" w:space="0" w:color="auto"/>
              <w:right w:val="single" w:sz="12" w:space="0" w:color="auto"/>
            </w:tcBorders>
            <w:vAlign w:val="center"/>
          </w:tcPr>
          <w:p w:rsidR="00AD6A33" w:rsidRPr="00A769AB" w:rsidRDefault="00AD6A33" w:rsidP="006B6DC1">
            <w:pPr>
              <w:wordWrap/>
              <w:autoSpaceDE/>
              <w:autoSpaceDN/>
              <w:adjustRightInd/>
              <w:spacing w:line="200" w:lineRule="exact"/>
              <w:rPr>
                <w:rFonts w:ascii="Century" w:eastAsia="ＭＳ 明朝" w:hAnsi="ＭＳ 明朝"/>
                <w:color w:val="FF0000"/>
                <w:kern w:val="2"/>
                <w:szCs w:val="18"/>
              </w:rPr>
            </w:pPr>
          </w:p>
        </w:tc>
      </w:tr>
      <w:tr w:rsidR="00AD6A33" w:rsidRPr="00705247" w:rsidTr="006B6DC1">
        <w:trPr>
          <w:cantSplit/>
          <w:trHeight w:val="502"/>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val="restart"/>
            <w:tcBorders>
              <w:top w:val="single" w:sz="6" w:space="0" w:color="auto"/>
              <w:left w:val="single" w:sz="6" w:space="0" w:color="auto"/>
              <w:bottom w:val="single" w:sz="4" w:space="0" w:color="auto"/>
              <w:right w:val="single" w:sz="6" w:space="0" w:color="auto"/>
            </w:tcBorders>
            <w:textDirection w:val="tbRlV"/>
            <w:vAlign w:val="center"/>
            <w:hideMark/>
          </w:tcPr>
          <w:p w:rsidR="00AD6A33" w:rsidRPr="00705247" w:rsidRDefault="00AD6A33" w:rsidP="006B6DC1">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160"/>
                <w:szCs w:val="18"/>
                <w:fitText w:val="1800" w:id="2076889354"/>
              </w:rPr>
              <w:t>巡回方</w:t>
            </w:r>
            <w:r w:rsidRPr="00AD6A33">
              <w:rPr>
                <w:rFonts w:ascii="Century" w:eastAsia="ＭＳ 明朝" w:hAnsi="Century" w:hint="eastAsia"/>
                <w:szCs w:val="18"/>
                <w:fitText w:val="1800" w:id="2076889354"/>
              </w:rPr>
              <w:t>式</w:t>
            </w:r>
          </w:p>
        </w:tc>
        <w:tc>
          <w:tcPr>
            <w:tcW w:w="363" w:type="dxa"/>
            <w:vMerge w:val="restart"/>
            <w:tcBorders>
              <w:top w:val="single" w:sz="6" w:space="0" w:color="auto"/>
              <w:left w:val="single" w:sz="6" w:space="0" w:color="auto"/>
              <w:right w:val="single" w:sz="4" w:space="0" w:color="auto"/>
            </w:tcBorders>
            <w:textDirection w:val="tbRlV"/>
            <w:vAlign w:val="center"/>
            <w:hideMark/>
          </w:tcPr>
          <w:p w:rsidR="00AD6A33" w:rsidRPr="00705247" w:rsidRDefault="00AD6A33" w:rsidP="006B6DC1">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240"/>
                <w:szCs w:val="18"/>
                <w:fitText w:val="900" w:id="2076889355"/>
              </w:rPr>
              <w:t>範</w:t>
            </w:r>
            <w:r w:rsidRPr="00AD6A33">
              <w:rPr>
                <w:rFonts w:ascii="Century" w:eastAsia="ＭＳ 明朝" w:hAnsi="Century" w:hint="eastAsia"/>
                <w:szCs w:val="18"/>
                <w:fitText w:val="900" w:id="2076889355"/>
              </w:rPr>
              <w:t>囲</w:t>
            </w:r>
          </w:p>
        </w:tc>
        <w:tc>
          <w:tcPr>
            <w:tcW w:w="5858" w:type="dxa"/>
            <w:gridSpan w:val="6"/>
            <w:tcBorders>
              <w:top w:val="single" w:sz="6" w:space="0" w:color="auto"/>
              <w:left w:val="single" w:sz="4" w:space="0" w:color="auto"/>
              <w:bottom w:val="single" w:sz="4" w:space="0" w:color="auto"/>
              <w:right w:val="single" w:sz="6" w:space="0" w:color="auto"/>
            </w:tcBorders>
            <w:vAlign w:val="center"/>
            <w:hideMark/>
          </w:tcPr>
          <w:p w:rsidR="00AD6A33" w:rsidRPr="00705247" w:rsidRDefault="00AD6A33" w:rsidP="006B6DC1">
            <w:pPr>
              <w:wordWrap/>
              <w:autoSpaceDE/>
              <w:autoSpaceDN/>
              <w:adjustRightInd/>
              <w:spacing w:line="200" w:lineRule="exact"/>
              <w:rPr>
                <w:rFonts w:ascii="ＭＳ ゴシック" w:eastAsia="ＭＳ ゴシック"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避難又は防火・防災上必要な構造及び設備の維持管理</w:t>
            </w:r>
          </w:p>
          <w:p w:rsidR="00AD6A33" w:rsidRPr="00705247" w:rsidRDefault="00AD6A33" w:rsidP="00AD6A33">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消防・防災設備等の監視・操作業務</w:t>
            </w:r>
          </w:p>
        </w:tc>
        <w:tc>
          <w:tcPr>
            <w:tcW w:w="3115" w:type="dxa"/>
            <w:tcBorders>
              <w:top w:val="single" w:sz="6" w:space="0" w:color="auto"/>
              <w:left w:val="single" w:sz="6" w:space="0" w:color="auto"/>
              <w:bottom w:val="single" w:sz="4" w:space="0" w:color="auto"/>
              <w:right w:val="single" w:sz="12"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6B6DC1">
        <w:trPr>
          <w:cantSplit/>
          <w:trHeight w:val="407"/>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dashed" w:sz="4" w:space="0" w:color="auto"/>
              <w:right w:val="single" w:sz="6" w:space="0" w:color="auto"/>
            </w:tcBorders>
            <w:vAlign w:val="center"/>
            <w:hideMark/>
          </w:tcPr>
          <w:p w:rsidR="00AD6A33" w:rsidRPr="00705247" w:rsidRDefault="00AD6A33" w:rsidP="00AD6A33">
            <w:pPr>
              <w:wordWrap/>
              <w:autoSpaceDE/>
              <w:autoSpaceDN/>
              <w:adjustRightInd/>
              <w:spacing w:line="200" w:lineRule="exact"/>
              <w:ind w:left="282" w:hangingChars="200" w:hanging="282"/>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火災、地震その他の災害等が発生した場合の自衛消防活動　　</w:t>
            </w:r>
          </w:p>
        </w:tc>
        <w:tc>
          <w:tcPr>
            <w:tcW w:w="3115" w:type="dxa"/>
            <w:tcBorders>
              <w:top w:val="single" w:sz="4" w:space="0" w:color="auto"/>
              <w:left w:val="single" w:sz="6" w:space="0" w:color="auto"/>
              <w:bottom w:val="dashed" w:sz="4" w:space="0" w:color="auto"/>
              <w:right w:val="single" w:sz="12"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9768C5">
        <w:trPr>
          <w:cantSplit/>
          <w:trHeight w:val="304"/>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dashed" w:sz="4" w:space="0" w:color="auto"/>
              <w:right w:val="single" w:sz="6" w:space="0" w:color="auto"/>
            </w:tcBorders>
            <w:vAlign w:val="center"/>
            <w:hideMark/>
          </w:tcPr>
          <w:p w:rsidR="00AD6A33" w:rsidRPr="00705247" w:rsidRDefault="00AD6A33" w:rsidP="00AD6A33">
            <w:pPr>
              <w:wordWrap/>
              <w:autoSpaceDE/>
              <w:autoSpaceDN/>
              <w:adjustRightInd/>
              <w:spacing w:line="200" w:lineRule="exact"/>
              <w:ind w:rightChars="-27" w:right="-57"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火災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地震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dashed" w:sz="4" w:space="0" w:color="auto"/>
              <w:right w:val="single" w:sz="12" w:space="0" w:color="auto"/>
            </w:tcBorders>
            <w:vAlign w:val="center"/>
            <w:hideMark/>
          </w:tcPr>
          <w:p w:rsidR="00AD6A33" w:rsidRPr="007F5473" w:rsidRDefault="00AD6A33" w:rsidP="006B6DC1">
            <w:pPr>
              <w:spacing w:line="200" w:lineRule="exact"/>
              <w:ind w:firstLineChars="50" w:firstLine="7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w:t>
            </w:r>
            <w:r>
              <w:rPr>
                <w:rFonts w:hAnsi="ＭＳ 明朝" w:hint="eastAsia"/>
                <w:color w:val="000000"/>
                <w:szCs w:val="18"/>
              </w:rPr>
              <w:t xml:space="preserve">  </w:t>
            </w:r>
            <w:r>
              <w:rPr>
                <w:rFonts w:hAnsi="ＭＳ 明朝" w:hint="eastAsia"/>
                <w:color w:val="000000"/>
                <w:szCs w:val="18"/>
              </w:rPr>
              <w:t xml:space="preserve">　）</w:t>
            </w:r>
          </w:p>
        </w:tc>
      </w:tr>
      <w:tr w:rsidR="00AD6A33" w:rsidRPr="00705247" w:rsidTr="009768C5">
        <w:trPr>
          <w:cantSplit/>
          <w:trHeight w:val="485"/>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single" w:sz="4" w:space="0" w:color="auto"/>
              <w:right w:val="single" w:sz="6" w:space="0" w:color="auto"/>
            </w:tcBorders>
            <w:vAlign w:val="center"/>
            <w:hideMark/>
          </w:tcPr>
          <w:p w:rsidR="00AD6A33" w:rsidRPr="00705247" w:rsidRDefault="00AD6A33" w:rsidP="006B6DC1">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初期消火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避難誘導　　　</w:t>
            </w:r>
          </w:p>
          <w:p w:rsidR="00AD6A33" w:rsidRPr="00705247" w:rsidRDefault="00AD6A33" w:rsidP="00AD6A33">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通報連絡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single" w:sz="4" w:space="0" w:color="auto"/>
              <w:right w:val="single" w:sz="12" w:space="0" w:color="auto"/>
            </w:tcBorders>
            <w:vAlign w:val="center"/>
            <w:hideMark/>
          </w:tcPr>
          <w:p w:rsidR="00AD6A33" w:rsidRDefault="00AD6A33" w:rsidP="006B6DC1">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 xml:space="preserve">同左　</w:t>
            </w:r>
          </w:p>
          <w:p w:rsidR="00AD6A33" w:rsidRPr="007F5473" w:rsidRDefault="00AD6A33" w:rsidP="006B6DC1">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AD6A33" w:rsidRPr="00705247" w:rsidTr="006B6DC1">
        <w:trPr>
          <w:cantSplit/>
          <w:trHeight w:val="315"/>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4" w:space="0" w:color="auto"/>
              <w:right w:val="single" w:sz="6"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消火・通報・避難訓練の実施</w:t>
            </w:r>
          </w:p>
        </w:tc>
        <w:tc>
          <w:tcPr>
            <w:tcW w:w="3115" w:type="dxa"/>
            <w:tcBorders>
              <w:top w:val="single" w:sz="4" w:space="0" w:color="auto"/>
              <w:left w:val="single" w:sz="6" w:space="0" w:color="auto"/>
              <w:bottom w:val="single" w:sz="4" w:space="0" w:color="auto"/>
              <w:right w:val="single" w:sz="12"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6B6DC1">
        <w:trPr>
          <w:cantSplit/>
          <w:trHeight w:val="278"/>
          <w:jc w:val="center"/>
        </w:trPr>
        <w:tc>
          <w:tcPr>
            <w:tcW w:w="359" w:type="dxa"/>
            <w:vMerge/>
            <w:tcBorders>
              <w:left w:val="single" w:sz="12" w:space="0" w:color="auto"/>
              <w:right w:val="single" w:sz="6" w:space="0" w:color="auto"/>
            </w:tcBorders>
            <w:vAlign w:val="center"/>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bottom w:val="single" w:sz="6" w:space="0" w:color="auto"/>
              <w:right w:val="single" w:sz="4" w:space="0" w:color="auto"/>
            </w:tcBorders>
            <w:vAlign w:val="center"/>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6" w:space="0" w:color="auto"/>
              <w:right w:val="single" w:sz="6" w:space="0" w:color="auto"/>
            </w:tcBorders>
            <w:vAlign w:val="center"/>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その他防火管理上必要な事項（　　　　　　　　）</w:t>
            </w:r>
          </w:p>
        </w:tc>
        <w:tc>
          <w:tcPr>
            <w:tcW w:w="3115" w:type="dxa"/>
            <w:tcBorders>
              <w:top w:val="single" w:sz="4" w:space="0" w:color="auto"/>
              <w:left w:val="single" w:sz="6" w:space="0" w:color="auto"/>
              <w:bottom w:val="single" w:sz="6" w:space="0" w:color="auto"/>
              <w:right w:val="single" w:sz="12" w:space="0" w:color="auto"/>
            </w:tcBorders>
            <w:vAlign w:val="center"/>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r>
      <w:tr w:rsidR="00AD6A33" w:rsidRPr="00705247" w:rsidTr="006B6DC1">
        <w:trPr>
          <w:cantSplit/>
          <w:trHeight w:val="266"/>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val="restart"/>
            <w:tcBorders>
              <w:top w:val="single" w:sz="6" w:space="0" w:color="auto"/>
              <w:left w:val="single" w:sz="6" w:space="0" w:color="auto"/>
              <w:bottom w:val="single" w:sz="4" w:space="0" w:color="auto"/>
              <w:right w:val="single" w:sz="4" w:space="0" w:color="auto"/>
            </w:tcBorders>
            <w:textDirection w:val="tbRlV"/>
            <w:vAlign w:val="center"/>
            <w:hideMark/>
          </w:tcPr>
          <w:p w:rsidR="00AD6A33" w:rsidRPr="00705247" w:rsidRDefault="00AD6A33" w:rsidP="006B6DC1">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105"/>
                <w:szCs w:val="18"/>
                <w:fitText w:val="630" w:id="2076889356"/>
              </w:rPr>
              <w:t>方</w:t>
            </w:r>
            <w:r w:rsidRPr="00AD6A33">
              <w:rPr>
                <w:rFonts w:ascii="Century" w:eastAsia="ＭＳ 明朝" w:hAnsi="Century" w:hint="eastAsia"/>
                <w:szCs w:val="18"/>
                <w:fitText w:val="630" w:id="2076889356"/>
              </w:rPr>
              <w:t>法</w:t>
            </w:r>
          </w:p>
        </w:tc>
        <w:tc>
          <w:tcPr>
            <w:tcW w:w="2835" w:type="dxa"/>
            <w:gridSpan w:val="4"/>
            <w:tcBorders>
              <w:top w:val="single" w:sz="6" w:space="0" w:color="auto"/>
              <w:left w:val="single" w:sz="4" w:space="0" w:color="auto"/>
              <w:bottom w:val="single" w:sz="4" w:space="0" w:color="auto"/>
              <w:right w:val="single" w:sz="4" w:space="0" w:color="auto"/>
            </w:tcBorders>
            <w:vAlign w:val="center"/>
            <w:hideMark/>
          </w:tcPr>
          <w:p w:rsidR="00AD6A33" w:rsidRPr="00705247" w:rsidRDefault="00AD6A33" w:rsidP="006B6DC1">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280"/>
                <w:szCs w:val="18"/>
                <w:fitText w:val="2520" w:id="2076889357"/>
              </w:rPr>
              <w:t>巡回回</w:t>
            </w:r>
            <w:r w:rsidRPr="00AD6A33">
              <w:rPr>
                <w:rFonts w:ascii="Century" w:eastAsia="ＭＳ 明朝" w:hAnsi="Century" w:hint="eastAsia"/>
                <w:szCs w:val="18"/>
                <w:fitText w:val="2520" w:id="2076889357"/>
              </w:rPr>
              <w:t>数</w:t>
            </w:r>
          </w:p>
        </w:tc>
        <w:tc>
          <w:tcPr>
            <w:tcW w:w="3023" w:type="dxa"/>
            <w:gridSpan w:val="2"/>
            <w:tcBorders>
              <w:top w:val="single" w:sz="6" w:space="0" w:color="auto"/>
              <w:left w:val="single" w:sz="4" w:space="0" w:color="auto"/>
              <w:bottom w:val="single" w:sz="4" w:space="0" w:color="auto"/>
              <w:right w:val="single" w:sz="6" w:space="0" w:color="auto"/>
            </w:tcBorders>
            <w:vAlign w:val="center"/>
          </w:tcPr>
          <w:p w:rsidR="00AD6A33" w:rsidRPr="00910BDC" w:rsidRDefault="00AD6A33" w:rsidP="006B6DC1">
            <w:pPr>
              <w:wordWrap/>
              <w:autoSpaceDE/>
              <w:autoSpaceDN/>
              <w:adjustRightInd/>
              <w:spacing w:line="200" w:lineRule="exact"/>
              <w:rPr>
                <w:rFonts w:ascii="Century" w:eastAsia="ＭＳ 明朝" w:hAnsi="Century"/>
                <w:color w:val="FF0000"/>
                <w:kern w:val="2"/>
                <w:szCs w:val="18"/>
              </w:rPr>
            </w:pPr>
          </w:p>
        </w:tc>
        <w:tc>
          <w:tcPr>
            <w:tcW w:w="3115" w:type="dxa"/>
            <w:tcBorders>
              <w:top w:val="single" w:sz="6" w:space="0" w:color="auto"/>
              <w:left w:val="single" w:sz="6" w:space="0" w:color="auto"/>
              <w:bottom w:val="single" w:sz="4" w:space="0" w:color="auto"/>
              <w:right w:val="single" w:sz="12" w:space="0" w:color="auto"/>
            </w:tcBorders>
          </w:tcPr>
          <w:p w:rsidR="00AD6A33" w:rsidRPr="00705247" w:rsidRDefault="00AD6A33" w:rsidP="006B6DC1">
            <w:pPr>
              <w:wordWrap/>
              <w:autoSpaceDE/>
              <w:autoSpaceDN/>
              <w:adjustRightInd/>
              <w:spacing w:line="200" w:lineRule="exact"/>
              <w:rPr>
                <w:rFonts w:ascii="Century" w:eastAsia="ＭＳ 明朝" w:hAnsi="Century"/>
                <w:kern w:val="2"/>
                <w:szCs w:val="18"/>
              </w:rPr>
            </w:pPr>
          </w:p>
        </w:tc>
      </w:tr>
      <w:tr w:rsidR="00AD6A33" w:rsidRPr="00705247" w:rsidTr="009768C5">
        <w:trPr>
          <w:cantSplit/>
          <w:trHeight w:val="327"/>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6" w:space="0" w:color="auto"/>
              <w:left w:val="single" w:sz="6" w:space="0" w:color="auto"/>
              <w:bottom w:val="single" w:sz="4"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AD6A33" w:rsidRPr="00705247" w:rsidRDefault="00AD6A33" w:rsidP="006B6DC1">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280"/>
                <w:szCs w:val="18"/>
                <w:fitText w:val="2520" w:id="2076889358"/>
              </w:rPr>
              <w:t>巡回人</w:t>
            </w:r>
            <w:r w:rsidRPr="00AD6A33">
              <w:rPr>
                <w:rFonts w:ascii="Century" w:eastAsia="ＭＳ 明朝" w:hAnsi="Century" w:hint="eastAsia"/>
                <w:szCs w:val="18"/>
                <w:fitText w:val="2520" w:id="2076889358"/>
              </w:rPr>
              <w:t>員</w:t>
            </w:r>
          </w:p>
        </w:tc>
        <w:tc>
          <w:tcPr>
            <w:tcW w:w="3023" w:type="dxa"/>
            <w:gridSpan w:val="2"/>
            <w:tcBorders>
              <w:top w:val="single" w:sz="4" w:space="0" w:color="auto"/>
              <w:left w:val="single" w:sz="4" w:space="0" w:color="auto"/>
              <w:bottom w:val="single" w:sz="4" w:space="0" w:color="auto"/>
              <w:right w:val="single" w:sz="6" w:space="0" w:color="auto"/>
            </w:tcBorders>
            <w:vAlign w:val="center"/>
          </w:tcPr>
          <w:p w:rsidR="00AD6A33" w:rsidRPr="00910BDC" w:rsidRDefault="00AD6A33" w:rsidP="006B6DC1">
            <w:pPr>
              <w:wordWrap/>
              <w:autoSpaceDE/>
              <w:autoSpaceDN/>
              <w:adjustRightInd/>
              <w:spacing w:line="200" w:lineRule="exact"/>
              <w:rPr>
                <w:rFonts w:ascii="Century" w:eastAsia="ＭＳ 明朝" w:hAnsi="Century"/>
                <w:color w:val="FF0000"/>
                <w:kern w:val="2"/>
                <w:szCs w:val="18"/>
              </w:rPr>
            </w:pPr>
          </w:p>
        </w:tc>
        <w:tc>
          <w:tcPr>
            <w:tcW w:w="3115" w:type="dxa"/>
            <w:tcBorders>
              <w:top w:val="single" w:sz="4" w:space="0" w:color="auto"/>
              <w:left w:val="single" w:sz="6" w:space="0" w:color="auto"/>
              <w:bottom w:val="single" w:sz="4" w:space="0" w:color="auto"/>
              <w:right w:val="single" w:sz="12" w:space="0" w:color="auto"/>
            </w:tcBorders>
          </w:tcPr>
          <w:p w:rsidR="00AD6A33" w:rsidRPr="00705247" w:rsidRDefault="00AD6A33" w:rsidP="006B6DC1">
            <w:pPr>
              <w:wordWrap/>
              <w:autoSpaceDE/>
              <w:autoSpaceDN/>
              <w:adjustRightInd/>
              <w:spacing w:line="200" w:lineRule="exact"/>
              <w:rPr>
                <w:rFonts w:ascii="Century" w:eastAsia="ＭＳ 明朝" w:hAnsi="Century"/>
                <w:kern w:val="2"/>
                <w:szCs w:val="18"/>
              </w:rPr>
            </w:pPr>
          </w:p>
        </w:tc>
      </w:tr>
      <w:tr w:rsidR="00AD6A33" w:rsidRPr="00705247" w:rsidTr="009768C5">
        <w:trPr>
          <w:cantSplit/>
          <w:trHeight w:val="303"/>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6" w:space="0" w:color="auto"/>
              <w:left w:val="single" w:sz="6" w:space="0" w:color="auto"/>
              <w:bottom w:val="single" w:sz="4"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AD6A33" w:rsidRPr="00705247" w:rsidRDefault="00AD6A33" w:rsidP="006B6DC1">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委託する防火対象物の区域</w:t>
            </w:r>
          </w:p>
        </w:tc>
        <w:tc>
          <w:tcPr>
            <w:tcW w:w="3023" w:type="dxa"/>
            <w:gridSpan w:val="2"/>
            <w:tcBorders>
              <w:top w:val="single" w:sz="4" w:space="0" w:color="auto"/>
              <w:left w:val="single" w:sz="4" w:space="0" w:color="auto"/>
              <w:bottom w:val="single" w:sz="4" w:space="0" w:color="auto"/>
              <w:right w:val="single" w:sz="6" w:space="0" w:color="auto"/>
            </w:tcBorders>
            <w:vAlign w:val="center"/>
          </w:tcPr>
          <w:p w:rsidR="00AD6A33" w:rsidRPr="00910BDC" w:rsidRDefault="00AD6A33" w:rsidP="006B6DC1">
            <w:pPr>
              <w:wordWrap/>
              <w:autoSpaceDE/>
              <w:autoSpaceDN/>
              <w:adjustRightInd/>
              <w:spacing w:line="200" w:lineRule="exact"/>
              <w:rPr>
                <w:rFonts w:ascii="Century" w:eastAsia="ＭＳ 明朝" w:hAnsi="Century"/>
                <w:color w:val="FF0000"/>
                <w:kern w:val="2"/>
                <w:szCs w:val="18"/>
              </w:rPr>
            </w:pPr>
          </w:p>
        </w:tc>
        <w:tc>
          <w:tcPr>
            <w:tcW w:w="3115" w:type="dxa"/>
            <w:tcBorders>
              <w:top w:val="single" w:sz="4" w:space="0" w:color="auto"/>
              <w:left w:val="single" w:sz="6" w:space="0" w:color="auto"/>
              <w:bottom w:val="single" w:sz="4" w:space="0" w:color="auto"/>
              <w:right w:val="single" w:sz="12" w:space="0" w:color="auto"/>
            </w:tcBorders>
          </w:tcPr>
          <w:p w:rsidR="00AD6A33" w:rsidRPr="00705247" w:rsidRDefault="00AD6A33" w:rsidP="006B6DC1">
            <w:pPr>
              <w:wordWrap/>
              <w:autoSpaceDE/>
              <w:autoSpaceDN/>
              <w:adjustRightInd/>
              <w:spacing w:line="200" w:lineRule="exact"/>
              <w:rPr>
                <w:rFonts w:ascii="Century" w:eastAsia="ＭＳ 明朝" w:hAnsi="Century"/>
                <w:kern w:val="2"/>
                <w:szCs w:val="18"/>
              </w:rPr>
            </w:pPr>
          </w:p>
        </w:tc>
      </w:tr>
      <w:tr w:rsidR="00AD6A33" w:rsidRPr="00705247" w:rsidTr="009768C5">
        <w:trPr>
          <w:cantSplit/>
          <w:trHeight w:val="308"/>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6"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6" w:space="0" w:color="auto"/>
              <w:left w:val="single" w:sz="6" w:space="0" w:color="auto"/>
              <w:bottom w:val="single" w:sz="6"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2835" w:type="dxa"/>
            <w:gridSpan w:val="4"/>
            <w:tcBorders>
              <w:top w:val="single" w:sz="4" w:space="0" w:color="auto"/>
              <w:left w:val="single" w:sz="4" w:space="0" w:color="auto"/>
              <w:bottom w:val="single" w:sz="6" w:space="0" w:color="auto"/>
              <w:right w:val="single" w:sz="4" w:space="0" w:color="auto"/>
            </w:tcBorders>
            <w:vAlign w:val="center"/>
            <w:hideMark/>
          </w:tcPr>
          <w:p w:rsidR="00AD6A33" w:rsidRPr="00705247" w:rsidRDefault="00AD6A33" w:rsidP="006B6DC1">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87"/>
                <w:szCs w:val="18"/>
                <w:fitText w:val="2520" w:id="2076889359"/>
              </w:rPr>
              <w:t>委託する時間</w:t>
            </w:r>
            <w:r w:rsidRPr="00AD6A33">
              <w:rPr>
                <w:rFonts w:ascii="Century" w:eastAsia="ＭＳ 明朝" w:hAnsi="Century" w:hint="eastAsia"/>
                <w:spacing w:val="3"/>
                <w:szCs w:val="18"/>
                <w:fitText w:val="2520" w:id="2076889359"/>
              </w:rPr>
              <w:t>帯</w:t>
            </w:r>
          </w:p>
        </w:tc>
        <w:tc>
          <w:tcPr>
            <w:tcW w:w="3023" w:type="dxa"/>
            <w:gridSpan w:val="2"/>
            <w:tcBorders>
              <w:top w:val="single" w:sz="4" w:space="0" w:color="auto"/>
              <w:left w:val="single" w:sz="4" w:space="0" w:color="auto"/>
              <w:bottom w:val="single" w:sz="6" w:space="0" w:color="auto"/>
              <w:right w:val="single" w:sz="6" w:space="0" w:color="auto"/>
            </w:tcBorders>
            <w:vAlign w:val="center"/>
          </w:tcPr>
          <w:p w:rsidR="00AD6A33" w:rsidRPr="00910BDC" w:rsidRDefault="00AD6A33" w:rsidP="006B6DC1">
            <w:pPr>
              <w:wordWrap/>
              <w:autoSpaceDE/>
              <w:autoSpaceDN/>
              <w:adjustRightInd/>
              <w:spacing w:line="200" w:lineRule="exact"/>
              <w:rPr>
                <w:rFonts w:ascii="Century" w:eastAsia="ＭＳ 明朝" w:hAnsi="Century"/>
                <w:color w:val="FF0000"/>
                <w:kern w:val="2"/>
                <w:sz w:val="20"/>
              </w:rPr>
            </w:pPr>
          </w:p>
        </w:tc>
        <w:tc>
          <w:tcPr>
            <w:tcW w:w="3115" w:type="dxa"/>
            <w:tcBorders>
              <w:top w:val="single" w:sz="4" w:space="0" w:color="auto"/>
              <w:left w:val="single" w:sz="6" w:space="0" w:color="auto"/>
              <w:bottom w:val="single" w:sz="6" w:space="0" w:color="auto"/>
              <w:right w:val="single" w:sz="12" w:space="0" w:color="auto"/>
            </w:tcBorders>
          </w:tcPr>
          <w:p w:rsidR="00AD6A33" w:rsidRPr="00705247" w:rsidRDefault="00AD6A33" w:rsidP="006B6DC1">
            <w:pPr>
              <w:wordWrap/>
              <w:autoSpaceDE/>
              <w:autoSpaceDN/>
              <w:adjustRightInd/>
              <w:spacing w:line="200" w:lineRule="exact"/>
              <w:rPr>
                <w:rFonts w:ascii="Century" w:eastAsia="ＭＳ 明朝" w:hAnsi="Century"/>
                <w:kern w:val="2"/>
                <w:szCs w:val="18"/>
              </w:rPr>
            </w:pPr>
          </w:p>
        </w:tc>
      </w:tr>
      <w:tr w:rsidR="00AD6A33" w:rsidRPr="00705247" w:rsidTr="006B6DC1">
        <w:trPr>
          <w:cantSplit/>
          <w:trHeight w:val="347"/>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val="restart"/>
            <w:tcBorders>
              <w:top w:val="single" w:sz="6" w:space="0" w:color="auto"/>
              <w:left w:val="single" w:sz="6" w:space="0" w:color="auto"/>
              <w:right w:val="single" w:sz="6" w:space="0" w:color="auto"/>
            </w:tcBorders>
            <w:textDirection w:val="tbRlV"/>
            <w:vAlign w:val="center"/>
            <w:hideMark/>
          </w:tcPr>
          <w:p w:rsidR="00AD6A33" w:rsidRPr="00705247" w:rsidRDefault="00AD6A33" w:rsidP="006B6DC1">
            <w:pPr>
              <w:wordWrap/>
              <w:autoSpaceDE/>
              <w:autoSpaceDN/>
              <w:adjustRightInd/>
              <w:spacing w:line="200" w:lineRule="exact"/>
              <w:ind w:left="113" w:right="113"/>
              <w:jc w:val="center"/>
              <w:rPr>
                <w:rFonts w:ascii="Century" w:eastAsia="ＭＳ 明朝" w:hAnsi="Century"/>
                <w:kern w:val="2"/>
                <w:szCs w:val="18"/>
              </w:rPr>
            </w:pPr>
            <w:r w:rsidRPr="00705247">
              <w:rPr>
                <w:rFonts w:ascii="Century" w:eastAsia="ＭＳ 明朝" w:hAnsi="Century" w:hint="eastAsia"/>
                <w:kern w:val="2"/>
                <w:szCs w:val="18"/>
              </w:rPr>
              <w:t>遠隔移報方式</w:t>
            </w:r>
          </w:p>
        </w:tc>
        <w:tc>
          <w:tcPr>
            <w:tcW w:w="363" w:type="dxa"/>
            <w:vMerge w:val="restart"/>
            <w:tcBorders>
              <w:top w:val="single" w:sz="6" w:space="0" w:color="auto"/>
              <w:left w:val="single" w:sz="6" w:space="0" w:color="auto"/>
              <w:bottom w:val="dotDash" w:sz="8" w:space="0" w:color="auto"/>
              <w:right w:val="single" w:sz="4" w:space="0" w:color="auto"/>
            </w:tcBorders>
            <w:textDirection w:val="tbRlV"/>
            <w:vAlign w:val="center"/>
            <w:hideMark/>
          </w:tcPr>
          <w:p w:rsidR="00AD6A33" w:rsidRPr="00705247" w:rsidRDefault="00AD6A33" w:rsidP="006B6DC1">
            <w:pPr>
              <w:wordWrap/>
              <w:autoSpaceDE/>
              <w:autoSpaceDN/>
              <w:adjustRightInd/>
              <w:spacing w:line="200" w:lineRule="exact"/>
              <w:ind w:left="113" w:right="113"/>
              <w:jc w:val="center"/>
              <w:rPr>
                <w:rFonts w:ascii="Century" w:eastAsia="ＭＳ 明朝" w:hAnsi="Century"/>
                <w:kern w:val="2"/>
                <w:szCs w:val="18"/>
              </w:rPr>
            </w:pPr>
            <w:r w:rsidRPr="00705247">
              <w:rPr>
                <w:rFonts w:ascii="Century" w:eastAsia="ＭＳ 明朝" w:hAnsi="Century" w:hint="eastAsia"/>
                <w:kern w:val="2"/>
                <w:szCs w:val="18"/>
              </w:rPr>
              <w:t>範　囲</w:t>
            </w:r>
          </w:p>
        </w:tc>
        <w:tc>
          <w:tcPr>
            <w:tcW w:w="5858" w:type="dxa"/>
            <w:gridSpan w:val="6"/>
            <w:tcBorders>
              <w:top w:val="single" w:sz="6" w:space="0" w:color="auto"/>
              <w:left w:val="single" w:sz="4" w:space="0" w:color="auto"/>
              <w:bottom w:val="single" w:sz="4" w:space="0" w:color="auto"/>
              <w:right w:val="single" w:sz="6"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消防・防災設備等の遠隔監視・操作業務</w:t>
            </w:r>
          </w:p>
        </w:tc>
        <w:tc>
          <w:tcPr>
            <w:tcW w:w="3115" w:type="dxa"/>
            <w:tcBorders>
              <w:top w:val="single" w:sz="6" w:space="0" w:color="auto"/>
              <w:left w:val="single" w:sz="6" w:space="0" w:color="auto"/>
              <w:bottom w:val="single" w:sz="4" w:space="0" w:color="auto"/>
              <w:right w:val="single" w:sz="12"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6B6DC1">
        <w:trPr>
          <w:cantSplit/>
          <w:trHeight w:val="350"/>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dotDash" w:sz="8"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dashed" w:sz="4" w:space="0" w:color="auto"/>
              <w:right w:val="single" w:sz="6" w:space="0" w:color="auto"/>
            </w:tcBorders>
            <w:vAlign w:val="center"/>
            <w:hideMark/>
          </w:tcPr>
          <w:p w:rsidR="00AD6A33" w:rsidRPr="00705247" w:rsidRDefault="00AD6A33" w:rsidP="006B6DC1">
            <w:pPr>
              <w:wordWrap/>
              <w:autoSpaceDE/>
              <w:autoSpaceDN/>
              <w:adjustRightInd/>
              <w:spacing w:line="200" w:lineRule="exact"/>
              <w:rPr>
                <w:rFonts w:ascii="ＭＳ ゴシック" w:eastAsia="ＭＳ ゴシック"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火災、地震その他の災害等が発生した場合の自衛消防活動</w:t>
            </w:r>
          </w:p>
        </w:tc>
        <w:tc>
          <w:tcPr>
            <w:tcW w:w="3115" w:type="dxa"/>
            <w:tcBorders>
              <w:top w:val="single" w:sz="4" w:space="0" w:color="auto"/>
              <w:left w:val="single" w:sz="6" w:space="0" w:color="auto"/>
              <w:bottom w:val="dashed" w:sz="4" w:space="0" w:color="auto"/>
              <w:right w:val="single" w:sz="12"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9768C5">
        <w:trPr>
          <w:cantSplit/>
          <w:trHeight w:val="312"/>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dotDash" w:sz="8"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dashed" w:sz="4" w:space="0" w:color="auto"/>
              <w:right w:val="single" w:sz="6" w:space="0" w:color="auto"/>
            </w:tcBorders>
            <w:vAlign w:val="center"/>
            <w:hideMark/>
          </w:tcPr>
          <w:p w:rsidR="00AD6A33" w:rsidRPr="00705247" w:rsidRDefault="00AD6A33" w:rsidP="006B6DC1">
            <w:pPr>
              <w:wordWrap/>
              <w:autoSpaceDE/>
              <w:autoSpaceDN/>
              <w:adjustRightInd/>
              <w:spacing w:line="200" w:lineRule="exact"/>
              <w:ind w:rightChars="-27" w:right="-57"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火災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地震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dashed" w:sz="4" w:space="0" w:color="auto"/>
              <w:right w:val="single" w:sz="12" w:space="0" w:color="auto"/>
            </w:tcBorders>
            <w:vAlign w:val="center"/>
            <w:hideMark/>
          </w:tcPr>
          <w:p w:rsidR="00AD6A33" w:rsidRPr="007F5473" w:rsidRDefault="00AD6A33" w:rsidP="006B6DC1">
            <w:pPr>
              <w:spacing w:line="200" w:lineRule="exact"/>
              <w:ind w:firstLineChars="50" w:firstLine="7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w:t>
            </w:r>
            <w:r>
              <w:rPr>
                <w:rFonts w:hAnsi="ＭＳ 明朝" w:hint="eastAsia"/>
                <w:color w:val="000000"/>
                <w:szCs w:val="18"/>
              </w:rPr>
              <w:t xml:space="preserve">  </w:t>
            </w:r>
            <w:r>
              <w:rPr>
                <w:rFonts w:hAnsi="ＭＳ 明朝" w:hint="eastAsia"/>
                <w:color w:val="000000"/>
                <w:szCs w:val="18"/>
              </w:rPr>
              <w:t xml:space="preserve">　）</w:t>
            </w:r>
          </w:p>
        </w:tc>
      </w:tr>
      <w:tr w:rsidR="00AD6A33" w:rsidRPr="00705247" w:rsidTr="009768C5">
        <w:trPr>
          <w:cantSplit/>
          <w:trHeight w:val="480"/>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dotDash" w:sz="8"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single" w:sz="4" w:space="0" w:color="auto"/>
              <w:right w:val="single" w:sz="6" w:space="0" w:color="auto"/>
            </w:tcBorders>
            <w:vAlign w:val="center"/>
            <w:hideMark/>
          </w:tcPr>
          <w:p w:rsidR="00AD6A33" w:rsidRPr="00705247" w:rsidRDefault="00AD6A33" w:rsidP="006B6DC1">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初期消火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避難誘導　　　</w:t>
            </w:r>
          </w:p>
          <w:p w:rsidR="00AD6A33" w:rsidRPr="00705247" w:rsidRDefault="00AD6A33" w:rsidP="006B6DC1">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通報連絡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single" w:sz="4" w:space="0" w:color="auto"/>
              <w:right w:val="single" w:sz="12" w:space="0" w:color="auto"/>
            </w:tcBorders>
            <w:vAlign w:val="center"/>
            <w:hideMark/>
          </w:tcPr>
          <w:p w:rsidR="00AD6A33" w:rsidRDefault="00AD6A33" w:rsidP="006B6DC1">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 xml:space="preserve">同左　</w:t>
            </w:r>
          </w:p>
          <w:p w:rsidR="00AD6A33" w:rsidRPr="007F5473" w:rsidRDefault="00AD6A33" w:rsidP="006B6DC1">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AD6A33" w:rsidRPr="00705247" w:rsidTr="006B6DC1">
        <w:trPr>
          <w:cantSplit/>
          <w:trHeight w:val="317"/>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6"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6" w:space="0" w:color="auto"/>
              <w:right w:val="single" w:sz="6"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その他防火管理上必要な事項（　　　　　　　　）</w:t>
            </w:r>
          </w:p>
        </w:tc>
        <w:tc>
          <w:tcPr>
            <w:tcW w:w="3115" w:type="dxa"/>
            <w:tcBorders>
              <w:top w:val="single" w:sz="4" w:space="0" w:color="auto"/>
              <w:left w:val="single" w:sz="6" w:space="0" w:color="auto"/>
              <w:bottom w:val="single" w:sz="6" w:space="0" w:color="auto"/>
              <w:right w:val="single" w:sz="12" w:space="0" w:color="auto"/>
            </w:tcBorders>
            <w:vAlign w:val="center"/>
            <w:hideMark/>
          </w:tcPr>
          <w:p w:rsidR="00AD6A33" w:rsidRPr="00705247" w:rsidRDefault="00AD6A33" w:rsidP="006B6DC1">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r>
      <w:tr w:rsidR="00AD6A33" w:rsidRPr="00705247" w:rsidTr="006B6DC1">
        <w:trPr>
          <w:cantSplit/>
          <w:trHeight w:val="342"/>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val="restart"/>
            <w:tcBorders>
              <w:top w:val="single" w:sz="6" w:space="0" w:color="auto"/>
              <w:left w:val="single" w:sz="6" w:space="0" w:color="auto"/>
              <w:right w:val="single" w:sz="4" w:space="0" w:color="auto"/>
            </w:tcBorders>
            <w:textDirection w:val="tbRlV"/>
            <w:vAlign w:val="center"/>
            <w:hideMark/>
          </w:tcPr>
          <w:p w:rsidR="00AD6A33" w:rsidRPr="00705247" w:rsidRDefault="00AD6A33" w:rsidP="006B6DC1">
            <w:pPr>
              <w:wordWrap/>
              <w:autoSpaceDE/>
              <w:autoSpaceDN/>
              <w:adjustRightInd/>
              <w:spacing w:line="200" w:lineRule="exact"/>
              <w:ind w:left="113" w:right="113"/>
              <w:jc w:val="center"/>
              <w:rPr>
                <w:rFonts w:ascii="Century" w:eastAsia="ＭＳ 明朝" w:hAnsi="Century"/>
                <w:kern w:val="2"/>
                <w:szCs w:val="18"/>
              </w:rPr>
            </w:pPr>
            <w:r w:rsidRPr="00705247">
              <w:rPr>
                <w:rFonts w:ascii="Century" w:eastAsia="ＭＳ 明朝" w:hAnsi="Century" w:hint="eastAsia"/>
                <w:kern w:val="2"/>
                <w:szCs w:val="18"/>
              </w:rPr>
              <w:t>方　法</w:t>
            </w:r>
          </w:p>
        </w:tc>
        <w:tc>
          <w:tcPr>
            <w:tcW w:w="2910" w:type="dxa"/>
            <w:gridSpan w:val="5"/>
            <w:tcBorders>
              <w:top w:val="single" w:sz="6" w:space="0" w:color="auto"/>
              <w:left w:val="single" w:sz="4" w:space="0" w:color="auto"/>
              <w:bottom w:val="single" w:sz="4" w:space="0" w:color="auto"/>
              <w:right w:val="single" w:sz="4" w:space="0" w:color="auto"/>
            </w:tcBorders>
            <w:vAlign w:val="center"/>
            <w:hideMark/>
          </w:tcPr>
          <w:p w:rsidR="00AD6A33" w:rsidRPr="00705247" w:rsidRDefault="00AD6A33" w:rsidP="006B6DC1">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11"/>
                <w:szCs w:val="18"/>
                <w:fitText w:val="2520" w:id="2076889360"/>
              </w:rPr>
              <w:t>現場確認要員の待機場</w:t>
            </w:r>
            <w:r w:rsidRPr="00AD6A33">
              <w:rPr>
                <w:rFonts w:ascii="Century" w:eastAsia="ＭＳ 明朝" w:hAnsi="Century" w:hint="eastAsia"/>
                <w:spacing w:val="-5"/>
                <w:szCs w:val="18"/>
                <w:fitText w:val="2520" w:id="2076889360"/>
              </w:rPr>
              <w:t>所</w:t>
            </w:r>
          </w:p>
        </w:tc>
        <w:tc>
          <w:tcPr>
            <w:tcW w:w="2948" w:type="dxa"/>
            <w:tcBorders>
              <w:top w:val="single" w:sz="6" w:space="0" w:color="auto"/>
              <w:left w:val="single" w:sz="4" w:space="0" w:color="auto"/>
              <w:bottom w:val="single" w:sz="4" w:space="0" w:color="auto"/>
              <w:right w:val="single" w:sz="6" w:space="0" w:color="auto"/>
            </w:tcBorders>
            <w:vAlign w:val="center"/>
          </w:tcPr>
          <w:p w:rsidR="00AD6A33" w:rsidRPr="00705247" w:rsidRDefault="00AD6A33" w:rsidP="006B6DC1">
            <w:pPr>
              <w:wordWrap/>
              <w:autoSpaceDE/>
              <w:autoSpaceDN/>
              <w:adjustRightInd/>
              <w:spacing w:line="200" w:lineRule="exact"/>
              <w:rPr>
                <w:rFonts w:ascii="Century" w:eastAsia="ＭＳ 明朝" w:hAnsi="Century"/>
                <w:kern w:val="2"/>
                <w:szCs w:val="18"/>
              </w:rPr>
            </w:pPr>
          </w:p>
        </w:tc>
        <w:tc>
          <w:tcPr>
            <w:tcW w:w="3115" w:type="dxa"/>
            <w:tcBorders>
              <w:top w:val="single" w:sz="6" w:space="0" w:color="auto"/>
              <w:left w:val="single" w:sz="6" w:space="0" w:color="auto"/>
              <w:bottom w:val="single" w:sz="4" w:space="0" w:color="auto"/>
              <w:right w:val="single" w:sz="12" w:space="0" w:color="auto"/>
            </w:tcBorders>
            <w:vAlign w:val="center"/>
          </w:tcPr>
          <w:p w:rsidR="00AD6A33" w:rsidRPr="00705247" w:rsidRDefault="00AD6A33" w:rsidP="006B6DC1">
            <w:pPr>
              <w:wordWrap/>
              <w:autoSpaceDE/>
              <w:autoSpaceDN/>
              <w:adjustRightInd/>
              <w:spacing w:line="200" w:lineRule="exact"/>
              <w:rPr>
                <w:rFonts w:ascii="Century" w:eastAsia="ＭＳ 明朝" w:hAnsi="Century"/>
                <w:kern w:val="2"/>
                <w:szCs w:val="18"/>
              </w:rPr>
            </w:pPr>
          </w:p>
        </w:tc>
      </w:tr>
      <w:tr w:rsidR="00AD6A33" w:rsidRPr="00705247" w:rsidTr="006B6DC1">
        <w:trPr>
          <w:cantSplit/>
          <w:trHeight w:val="342"/>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2910" w:type="dxa"/>
            <w:gridSpan w:val="5"/>
            <w:tcBorders>
              <w:top w:val="single" w:sz="4" w:space="0" w:color="auto"/>
              <w:left w:val="single" w:sz="4" w:space="0" w:color="auto"/>
              <w:bottom w:val="single" w:sz="4" w:space="0" w:color="auto"/>
              <w:right w:val="single" w:sz="4" w:space="0" w:color="auto"/>
            </w:tcBorders>
            <w:vAlign w:val="center"/>
            <w:hideMark/>
          </w:tcPr>
          <w:p w:rsidR="00AD6A33" w:rsidRPr="00705247" w:rsidRDefault="00AD6A33" w:rsidP="006B6DC1">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126"/>
                <w:szCs w:val="18"/>
                <w:fitText w:val="2520" w:id="2076889344"/>
              </w:rPr>
              <w:t>到着所要時</w:t>
            </w:r>
            <w:r w:rsidRPr="00AD6A33">
              <w:rPr>
                <w:rFonts w:ascii="Century" w:eastAsia="ＭＳ 明朝" w:hAnsi="Century" w:hint="eastAsia"/>
                <w:szCs w:val="18"/>
                <w:fitText w:val="2520" w:id="2076889344"/>
              </w:rPr>
              <w:t>間</w:t>
            </w:r>
          </w:p>
        </w:tc>
        <w:tc>
          <w:tcPr>
            <w:tcW w:w="2948" w:type="dxa"/>
            <w:tcBorders>
              <w:top w:val="single" w:sz="4" w:space="0" w:color="auto"/>
              <w:left w:val="single" w:sz="4" w:space="0" w:color="auto"/>
              <w:bottom w:val="single" w:sz="4" w:space="0" w:color="auto"/>
              <w:right w:val="single" w:sz="6" w:space="0" w:color="auto"/>
            </w:tcBorders>
            <w:vAlign w:val="center"/>
          </w:tcPr>
          <w:p w:rsidR="00AD6A33" w:rsidRPr="00705247" w:rsidRDefault="00AD6A33" w:rsidP="006B6DC1">
            <w:pPr>
              <w:wordWrap/>
              <w:autoSpaceDE/>
              <w:autoSpaceDN/>
              <w:adjustRightInd/>
              <w:spacing w:line="200" w:lineRule="exact"/>
              <w:rPr>
                <w:rFonts w:ascii="Century" w:eastAsia="ＭＳ 明朝" w:hAnsi="Century"/>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AD6A33" w:rsidRPr="00705247" w:rsidRDefault="00AD6A33" w:rsidP="006B6DC1">
            <w:pPr>
              <w:wordWrap/>
              <w:autoSpaceDE/>
              <w:autoSpaceDN/>
              <w:adjustRightInd/>
              <w:spacing w:line="200" w:lineRule="exact"/>
              <w:rPr>
                <w:rFonts w:ascii="Century" w:eastAsia="ＭＳ 明朝" w:hAnsi="Century"/>
                <w:kern w:val="2"/>
                <w:szCs w:val="18"/>
              </w:rPr>
            </w:pPr>
          </w:p>
        </w:tc>
      </w:tr>
      <w:tr w:rsidR="00AD6A33" w:rsidRPr="00705247" w:rsidTr="006B6DC1">
        <w:trPr>
          <w:cantSplit/>
          <w:trHeight w:val="342"/>
          <w:jc w:val="center"/>
        </w:trPr>
        <w:tc>
          <w:tcPr>
            <w:tcW w:w="359" w:type="dxa"/>
            <w:vMerge/>
            <w:tcBorders>
              <w:left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2910" w:type="dxa"/>
            <w:gridSpan w:val="5"/>
            <w:tcBorders>
              <w:top w:val="single" w:sz="4" w:space="0" w:color="auto"/>
              <w:left w:val="single" w:sz="4" w:space="0" w:color="auto"/>
              <w:bottom w:val="single" w:sz="4" w:space="0" w:color="auto"/>
              <w:right w:val="single" w:sz="4" w:space="0" w:color="auto"/>
            </w:tcBorders>
            <w:vAlign w:val="center"/>
            <w:hideMark/>
          </w:tcPr>
          <w:p w:rsidR="00AD6A33" w:rsidRPr="00705247" w:rsidRDefault="00AD6A33" w:rsidP="006B6DC1">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委託する防火対象物の区域</w:t>
            </w:r>
          </w:p>
        </w:tc>
        <w:tc>
          <w:tcPr>
            <w:tcW w:w="2948" w:type="dxa"/>
            <w:tcBorders>
              <w:top w:val="single" w:sz="4" w:space="0" w:color="auto"/>
              <w:left w:val="single" w:sz="4" w:space="0" w:color="auto"/>
              <w:bottom w:val="single" w:sz="4" w:space="0" w:color="auto"/>
              <w:right w:val="single" w:sz="6" w:space="0" w:color="auto"/>
            </w:tcBorders>
            <w:vAlign w:val="center"/>
          </w:tcPr>
          <w:p w:rsidR="00AD6A33" w:rsidRPr="00705247" w:rsidRDefault="00AD6A33" w:rsidP="006B6DC1">
            <w:pPr>
              <w:wordWrap/>
              <w:autoSpaceDE/>
              <w:autoSpaceDN/>
              <w:adjustRightInd/>
              <w:spacing w:line="200" w:lineRule="exact"/>
              <w:rPr>
                <w:rFonts w:ascii="Century" w:eastAsia="ＭＳ 明朝" w:hAnsi="Century"/>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AD6A33" w:rsidRPr="00705247" w:rsidRDefault="00AD6A33" w:rsidP="006B6DC1">
            <w:pPr>
              <w:wordWrap/>
              <w:autoSpaceDE/>
              <w:autoSpaceDN/>
              <w:adjustRightInd/>
              <w:spacing w:line="200" w:lineRule="exact"/>
              <w:rPr>
                <w:rFonts w:ascii="Century" w:eastAsia="ＭＳ 明朝" w:hAnsi="Century"/>
                <w:kern w:val="2"/>
                <w:szCs w:val="18"/>
              </w:rPr>
            </w:pPr>
          </w:p>
        </w:tc>
      </w:tr>
      <w:tr w:rsidR="00AD6A33" w:rsidRPr="00705247" w:rsidTr="006B6DC1">
        <w:trPr>
          <w:cantSplit/>
          <w:trHeight w:val="342"/>
          <w:jc w:val="center"/>
        </w:trPr>
        <w:tc>
          <w:tcPr>
            <w:tcW w:w="359" w:type="dxa"/>
            <w:vMerge/>
            <w:tcBorders>
              <w:left w:val="single" w:sz="12" w:space="0" w:color="auto"/>
              <w:bottom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bottom w:val="single" w:sz="12" w:space="0" w:color="auto"/>
              <w:right w:val="single" w:sz="6" w:space="0" w:color="auto"/>
            </w:tcBorders>
            <w:vAlign w:val="center"/>
            <w:hideMark/>
          </w:tcPr>
          <w:p w:rsidR="00AD6A33" w:rsidRPr="00705247" w:rsidRDefault="00AD6A33" w:rsidP="006B6DC1">
            <w:pPr>
              <w:widowControl/>
              <w:wordWrap/>
              <w:autoSpaceDE/>
              <w:autoSpaceDN/>
              <w:adjustRightInd/>
              <w:spacing w:line="240" w:lineRule="auto"/>
              <w:ind w:left="113"/>
              <w:jc w:val="left"/>
              <w:rPr>
                <w:rFonts w:ascii="Century" w:eastAsia="ＭＳ 明朝" w:hAnsi="Century"/>
                <w:kern w:val="2"/>
                <w:szCs w:val="18"/>
              </w:rPr>
            </w:pPr>
          </w:p>
        </w:tc>
        <w:tc>
          <w:tcPr>
            <w:tcW w:w="363" w:type="dxa"/>
            <w:vMerge/>
            <w:tcBorders>
              <w:left w:val="single" w:sz="6" w:space="0" w:color="auto"/>
              <w:bottom w:val="single" w:sz="12" w:space="0" w:color="auto"/>
              <w:right w:val="single" w:sz="4" w:space="0" w:color="auto"/>
            </w:tcBorders>
            <w:vAlign w:val="center"/>
            <w:hideMark/>
          </w:tcPr>
          <w:p w:rsidR="00AD6A33" w:rsidRPr="00705247" w:rsidRDefault="00AD6A33" w:rsidP="006B6DC1">
            <w:pPr>
              <w:widowControl/>
              <w:wordWrap/>
              <w:autoSpaceDE/>
              <w:autoSpaceDN/>
              <w:adjustRightInd/>
              <w:spacing w:line="240" w:lineRule="auto"/>
              <w:jc w:val="left"/>
              <w:rPr>
                <w:rFonts w:ascii="Century" w:eastAsia="ＭＳ 明朝" w:hAnsi="Century"/>
                <w:kern w:val="2"/>
                <w:szCs w:val="18"/>
              </w:rPr>
            </w:pPr>
          </w:p>
        </w:tc>
        <w:tc>
          <w:tcPr>
            <w:tcW w:w="2910" w:type="dxa"/>
            <w:gridSpan w:val="5"/>
            <w:tcBorders>
              <w:top w:val="single" w:sz="4" w:space="0" w:color="auto"/>
              <w:left w:val="single" w:sz="4" w:space="0" w:color="auto"/>
              <w:bottom w:val="single" w:sz="12" w:space="0" w:color="auto"/>
              <w:right w:val="single" w:sz="4" w:space="0" w:color="auto"/>
            </w:tcBorders>
            <w:vAlign w:val="center"/>
            <w:hideMark/>
          </w:tcPr>
          <w:p w:rsidR="00AD6A33" w:rsidRPr="00705247" w:rsidRDefault="00AD6A33" w:rsidP="006B6DC1">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87"/>
                <w:szCs w:val="18"/>
                <w:fitText w:val="2520" w:id="2076889345"/>
              </w:rPr>
              <w:t>委託する時間</w:t>
            </w:r>
            <w:r w:rsidRPr="00AD6A33">
              <w:rPr>
                <w:rFonts w:ascii="Century" w:eastAsia="ＭＳ 明朝" w:hAnsi="Century" w:hint="eastAsia"/>
                <w:spacing w:val="3"/>
                <w:szCs w:val="18"/>
                <w:fitText w:val="2520" w:id="2076889345"/>
              </w:rPr>
              <w:t>帯</w:t>
            </w:r>
          </w:p>
        </w:tc>
        <w:tc>
          <w:tcPr>
            <w:tcW w:w="2948" w:type="dxa"/>
            <w:tcBorders>
              <w:top w:val="single" w:sz="4" w:space="0" w:color="auto"/>
              <w:left w:val="single" w:sz="4" w:space="0" w:color="auto"/>
              <w:bottom w:val="single" w:sz="12" w:space="0" w:color="auto"/>
              <w:right w:val="single" w:sz="6" w:space="0" w:color="auto"/>
            </w:tcBorders>
            <w:vAlign w:val="center"/>
          </w:tcPr>
          <w:p w:rsidR="00AD6A33" w:rsidRPr="00705247" w:rsidRDefault="00AD6A33" w:rsidP="006B6DC1">
            <w:pPr>
              <w:wordWrap/>
              <w:autoSpaceDE/>
              <w:autoSpaceDN/>
              <w:adjustRightInd/>
              <w:spacing w:line="200" w:lineRule="exact"/>
              <w:rPr>
                <w:rFonts w:ascii="Century" w:eastAsia="ＭＳ 明朝" w:hAnsi="Century"/>
                <w:kern w:val="2"/>
                <w:szCs w:val="18"/>
              </w:rPr>
            </w:pPr>
          </w:p>
        </w:tc>
        <w:tc>
          <w:tcPr>
            <w:tcW w:w="3115" w:type="dxa"/>
            <w:tcBorders>
              <w:top w:val="single" w:sz="4" w:space="0" w:color="auto"/>
              <w:left w:val="single" w:sz="6" w:space="0" w:color="auto"/>
              <w:bottom w:val="single" w:sz="12" w:space="0" w:color="auto"/>
              <w:right w:val="single" w:sz="12" w:space="0" w:color="auto"/>
            </w:tcBorders>
            <w:vAlign w:val="center"/>
          </w:tcPr>
          <w:p w:rsidR="00AD6A33" w:rsidRPr="00705247" w:rsidRDefault="00AD6A33" w:rsidP="006B6DC1">
            <w:pPr>
              <w:wordWrap/>
              <w:autoSpaceDE/>
              <w:autoSpaceDN/>
              <w:adjustRightInd/>
              <w:spacing w:line="200" w:lineRule="exact"/>
              <w:rPr>
                <w:rFonts w:ascii="Century" w:eastAsia="ＭＳ 明朝" w:hAnsi="Century"/>
                <w:kern w:val="2"/>
                <w:szCs w:val="18"/>
              </w:rPr>
            </w:pPr>
          </w:p>
        </w:tc>
      </w:tr>
    </w:tbl>
    <w:p w:rsidR="00AD6A33" w:rsidRDefault="00AD6A33" w:rsidP="00AD6A33">
      <w:pPr>
        <w:wordWrap/>
        <w:autoSpaceDE/>
        <w:autoSpaceDN/>
        <w:adjustRightInd/>
        <w:spacing w:line="240" w:lineRule="exact"/>
        <w:ind w:rightChars="-395" w:right="-833"/>
        <w:rPr>
          <w:rFonts w:eastAsia="ＭＳ 明朝" w:hAnsi="ＭＳ 明朝"/>
          <w:kern w:val="2"/>
          <w:sz w:val="18"/>
          <w:szCs w:val="18"/>
        </w:rPr>
      </w:pPr>
      <w:r w:rsidRPr="00705247">
        <w:rPr>
          <w:rFonts w:eastAsia="ＭＳ 明朝" w:hAnsi="ＭＳ 明朝" w:hint="eastAsia"/>
          <w:kern w:val="2"/>
          <w:sz w:val="18"/>
          <w:szCs w:val="18"/>
        </w:rPr>
        <w:t>備考</w:t>
      </w:r>
    </w:p>
    <w:p w:rsidR="00AD6A33" w:rsidRPr="00705247" w:rsidRDefault="00AD6A33" w:rsidP="00AD6A33">
      <w:pPr>
        <w:wordWrap/>
        <w:autoSpaceDE/>
        <w:autoSpaceDN/>
        <w:adjustRightInd/>
        <w:spacing w:line="240" w:lineRule="exact"/>
        <w:ind w:rightChars="-395" w:right="-833"/>
        <w:rPr>
          <w:rFonts w:eastAsia="ＭＳ 明朝" w:hAnsi="ＭＳ 明朝"/>
          <w:kern w:val="2"/>
          <w:sz w:val="18"/>
          <w:szCs w:val="18"/>
        </w:rPr>
      </w:pPr>
      <w:r w:rsidRPr="00705247">
        <w:rPr>
          <w:rFonts w:eastAsia="ＭＳ 明朝" w:hAnsi="ＭＳ 明朝" w:hint="eastAsia"/>
          <w:kern w:val="2"/>
          <w:sz w:val="18"/>
          <w:szCs w:val="18"/>
        </w:rPr>
        <w:t xml:space="preserve">１　</w:t>
      </w:r>
      <w:r w:rsidRPr="00705247">
        <w:rPr>
          <w:rFonts w:eastAsia="ＭＳ 明朝" w:hAnsi="ＭＳ 明朝" w:hint="eastAsia"/>
          <w:sz w:val="18"/>
          <w:szCs w:val="18"/>
        </w:rPr>
        <w:t>□印のある欄については、該当する□印に✔を付けること。</w:t>
      </w:r>
    </w:p>
    <w:p w:rsidR="00AD6A33" w:rsidRPr="00705247" w:rsidRDefault="00AD6A33" w:rsidP="00AD6A33">
      <w:pPr>
        <w:spacing w:line="260" w:lineRule="exact"/>
        <w:rPr>
          <w:rFonts w:eastAsia="ＭＳ 明朝" w:hAnsi="ＭＳ 明朝"/>
          <w:sz w:val="18"/>
          <w:szCs w:val="18"/>
        </w:rPr>
      </w:pPr>
      <w:r w:rsidRPr="00227B0C">
        <w:rPr>
          <w:rFonts w:eastAsia="ＭＳ 明朝" w:hAnsi="ＭＳ 明朝" w:hint="eastAsia"/>
          <w:sz w:val="18"/>
          <w:szCs w:val="18"/>
        </w:rPr>
        <w:t>２　防火管理業務を委託している旨の契約書の写しを添付すること。</w:t>
      </w:r>
    </w:p>
    <w:p w:rsidR="00C262BE" w:rsidRPr="00EE7A67" w:rsidRDefault="00C262BE" w:rsidP="00C262BE">
      <w:pPr>
        <w:wordWrap/>
        <w:autoSpaceDE/>
        <w:autoSpaceDN/>
        <w:adjustRightInd/>
        <w:spacing w:line="240" w:lineRule="auto"/>
        <w:rPr>
          <w:rFonts w:ascii="ＭＳ ゴシック" w:eastAsia="ＭＳ ゴシック" w:hAnsi="ＭＳ ゴシック"/>
          <w:kern w:val="2"/>
          <w:sz w:val="20"/>
        </w:rPr>
      </w:pPr>
      <w:r w:rsidRPr="00EE7A67">
        <w:rPr>
          <w:rFonts w:ascii="ＭＳ ゴシック" w:eastAsia="ＭＳ ゴシック" w:hAnsi="ＭＳ ゴシック" w:hint="eastAsia"/>
          <w:kern w:val="2"/>
          <w:sz w:val="20"/>
        </w:rPr>
        <w:lastRenderedPageBreak/>
        <w:t>【別表２－１】</w:t>
      </w:r>
    </w:p>
    <w:p w:rsidR="00C262BE" w:rsidRPr="00C262BE" w:rsidRDefault="00C262BE" w:rsidP="00C262BE">
      <w:pPr>
        <w:wordWrap/>
        <w:autoSpaceDE/>
        <w:autoSpaceDN/>
        <w:adjustRightInd/>
        <w:spacing w:line="240" w:lineRule="auto"/>
        <w:rPr>
          <w:rFonts w:ascii="ＭＳ ゴシック" w:eastAsia="ＭＳ ゴシック" w:hAnsi="ＭＳ ゴシック"/>
          <w:color w:val="0000FF"/>
          <w:kern w:val="2"/>
          <w:szCs w:val="22"/>
        </w:rPr>
      </w:pPr>
    </w:p>
    <w:p w:rsidR="00C262BE" w:rsidRPr="00860F44" w:rsidRDefault="00C262BE" w:rsidP="00C262BE">
      <w:pPr>
        <w:wordWrap/>
        <w:autoSpaceDE/>
        <w:autoSpaceDN/>
        <w:adjustRightInd/>
        <w:spacing w:line="240" w:lineRule="auto"/>
        <w:jc w:val="center"/>
        <w:rPr>
          <w:rFonts w:eastAsia="ＭＳ 明朝" w:hAnsi="ＭＳ 明朝"/>
          <w:kern w:val="2"/>
          <w:sz w:val="24"/>
          <w:szCs w:val="24"/>
        </w:rPr>
      </w:pPr>
      <w:r w:rsidRPr="00860F44">
        <w:rPr>
          <w:rFonts w:eastAsia="ＭＳ 明朝" w:hAnsi="ＭＳ 明朝" w:hint="eastAsia"/>
          <w:kern w:val="2"/>
          <w:sz w:val="24"/>
          <w:szCs w:val="24"/>
        </w:rPr>
        <w:t>共同防火管理協議会構成表</w:t>
      </w:r>
    </w:p>
    <w:p w:rsidR="00C262BE" w:rsidRPr="00C262BE" w:rsidRDefault="00C262BE" w:rsidP="00C262BE">
      <w:pPr>
        <w:wordWrap/>
        <w:autoSpaceDE/>
        <w:autoSpaceDN/>
        <w:adjustRightInd/>
        <w:spacing w:line="240" w:lineRule="auto"/>
        <w:jc w:val="center"/>
        <w:rPr>
          <w:rFonts w:ascii="Century" w:eastAsia="ＭＳ 明朝" w:hAnsi="Century"/>
          <w:kern w:val="2"/>
          <w:sz w:val="24"/>
          <w:szCs w:val="24"/>
        </w:rPr>
      </w:pP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582"/>
        <w:gridCol w:w="759"/>
        <w:gridCol w:w="119"/>
        <w:gridCol w:w="1010"/>
        <w:gridCol w:w="350"/>
        <w:gridCol w:w="1359"/>
        <w:gridCol w:w="242"/>
        <w:gridCol w:w="579"/>
        <w:gridCol w:w="1184"/>
        <w:gridCol w:w="143"/>
        <w:gridCol w:w="1687"/>
      </w:tblGrid>
      <w:tr w:rsidR="00C262BE" w:rsidRPr="00C262BE" w:rsidTr="005664B0">
        <w:trPr>
          <w:trHeight w:val="431"/>
        </w:trPr>
        <w:tc>
          <w:tcPr>
            <w:tcW w:w="2595" w:type="dxa"/>
            <w:gridSpan w:val="3"/>
            <w:tcBorders>
              <w:top w:val="single" w:sz="12" w:space="0" w:color="auto"/>
              <w:left w:val="single" w:sz="12" w:space="0" w:color="auto"/>
              <w:bottom w:val="single" w:sz="6" w:space="0" w:color="auto"/>
              <w:right w:val="sing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spacing w:val="141"/>
                <w:szCs w:val="22"/>
                <w:fitText w:val="1688" w:id="1794299393"/>
              </w:rPr>
              <w:t>建物名</w:t>
            </w:r>
            <w:r w:rsidRPr="00C262BE">
              <w:rPr>
                <w:rFonts w:ascii="Century" w:eastAsia="ＭＳ 明朝" w:hAnsi="Century" w:hint="eastAsia"/>
                <w:spacing w:val="1"/>
                <w:szCs w:val="22"/>
                <w:fitText w:val="1688" w:id="1794299393"/>
              </w:rPr>
              <w:t>称</w:t>
            </w:r>
          </w:p>
        </w:tc>
        <w:tc>
          <w:tcPr>
            <w:tcW w:w="6673" w:type="dxa"/>
            <w:gridSpan w:val="9"/>
            <w:tcBorders>
              <w:top w:val="single" w:sz="12" w:space="0" w:color="auto"/>
              <w:left w:val="single" w:sz="4" w:space="0" w:color="auto"/>
              <w:bottom w:val="single" w:sz="6" w:space="0" w:color="auto"/>
              <w:right w:val="single" w:sz="12" w:space="0" w:color="auto"/>
            </w:tcBorders>
            <w:vAlign w:val="center"/>
          </w:tcPr>
          <w:p w:rsidR="00C262BE" w:rsidRPr="00C262BE" w:rsidRDefault="00C262BE" w:rsidP="00EF2DED">
            <w:pPr>
              <w:wordWrap/>
              <w:autoSpaceDE/>
              <w:autoSpaceDN/>
              <w:adjustRightInd/>
              <w:spacing w:line="240" w:lineRule="auto"/>
              <w:jc w:val="left"/>
              <w:rPr>
                <w:rFonts w:ascii="Century" w:eastAsia="ＭＳ 明朝" w:hAnsi="Century"/>
                <w:kern w:val="2"/>
                <w:szCs w:val="21"/>
              </w:rPr>
            </w:pPr>
          </w:p>
        </w:tc>
      </w:tr>
      <w:tr w:rsidR="00C262BE" w:rsidRPr="00C262BE" w:rsidTr="005664B0">
        <w:trPr>
          <w:trHeight w:val="431"/>
        </w:trPr>
        <w:tc>
          <w:tcPr>
            <w:tcW w:w="2595" w:type="dxa"/>
            <w:gridSpan w:val="3"/>
            <w:tcBorders>
              <w:top w:val="single" w:sz="6" w:space="0" w:color="auto"/>
              <w:left w:val="single" w:sz="12" w:space="0" w:color="auto"/>
              <w:bottom w:val="single" w:sz="6" w:space="0" w:color="auto"/>
              <w:right w:val="single" w:sz="4" w:space="0" w:color="auto"/>
            </w:tcBorders>
            <w:vAlign w:val="center"/>
          </w:tcPr>
          <w:p w:rsidR="00C262BE" w:rsidRPr="00C262BE" w:rsidRDefault="00C262BE" w:rsidP="00C262BE">
            <w:pPr>
              <w:spacing w:line="240" w:lineRule="auto"/>
              <w:jc w:val="center"/>
              <w:rPr>
                <w:rFonts w:ascii="Century" w:eastAsia="ＭＳ 明朝" w:hAnsi="Century"/>
                <w:szCs w:val="22"/>
              </w:rPr>
            </w:pPr>
            <w:r w:rsidRPr="00C262BE">
              <w:rPr>
                <w:rFonts w:ascii="Century" w:eastAsia="ＭＳ 明朝" w:hAnsi="Century" w:hint="eastAsia"/>
                <w:szCs w:val="22"/>
              </w:rPr>
              <w:t>管理権原者の代表</w:t>
            </w:r>
          </w:p>
        </w:tc>
        <w:tc>
          <w:tcPr>
            <w:tcW w:w="6673" w:type="dxa"/>
            <w:gridSpan w:val="9"/>
            <w:tcBorders>
              <w:top w:val="single" w:sz="6" w:space="0" w:color="auto"/>
              <w:left w:val="single" w:sz="4" w:space="0" w:color="auto"/>
              <w:bottom w:val="single" w:sz="6"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1"/>
              </w:rPr>
            </w:pPr>
          </w:p>
        </w:tc>
      </w:tr>
      <w:tr w:rsidR="00C262BE" w:rsidRPr="00C262BE" w:rsidTr="005664B0">
        <w:trPr>
          <w:trHeight w:val="431"/>
        </w:trPr>
        <w:tc>
          <w:tcPr>
            <w:tcW w:w="2595" w:type="dxa"/>
            <w:gridSpan w:val="3"/>
            <w:tcBorders>
              <w:top w:val="single" w:sz="6" w:space="0" w:color="auto"/>
              <w:left w:val="single" w:sz="12" w:space="0" w:color="auto"/>
              <w:bottom w:val="single" w:sz="6" w:space="0" w:color="auto"/>
              <w:right w:val="single" w:sz="4" w:space="0" w:color="auto"/>
            </w:tcBorders>
            <w:vAlign w:val="center"/>
          </w:tcPr>
          <w:p w:rsidR="00C262BE" w:rsidRPr="00C262BE" w:rsidRDefault="00C262BE" w:rsidP="00C262BE">
            <w:pPr>
              <w:spacing w:line="240" w:lineRule="auto"/>
              <w:jc w:val="center"/>
              <w:rPr>
                <w:rFonts w:ascii="Century" w:eastAsia="ＭＳ 明朝" w:hAnsi="Century"/>
                <w:szCs w:val="22"/>
              </w:rPr>
            </w:pPr>
            <w:r w:rsidRPr="00C262BE">
              <w:rPr>
                <w:rFonts w:ascii="Century" w:eastAsia="ＭＳ 明朝" w:hAnsi="Century" w:hint="eastAsia"/>
                <w:spacing w:val="18"/>
                <w:szCs w:val="22"/>
                <w:fitText w:val="1688" w:id="1794299394"/>
              </w:rPr>
              <w:t>統括防火管理</w:t>
            </w:r>
            <w:r w:rsidRPr="00C262BE">
              <w:rPr>
                <w:rFonts w:ascii="Century" w:eastAsia="ＭＳ 明朝" w:hAnsi="Century" w:hint="eastAsia"/>
                <w:spacing w:val="1"/>
                <w:szCs w:val="22"/>
                <w:fitText w:val="1688" w:id="1794299394"/>
              </w:rPr>
              <w:t>者</w:t>
            </w:r>
          </w:p>
        </w:tc>
        <w:tc>
          <w:tcPr>
            <w:tcW w:w="6673" w:type="dxa"/>
            <w:gridSpan w:val="9"/>
            <w:tcBorders>
              <w:top w:val="single" w:sz="6" w:space="0" w:color="auto"/>
              <w:left w:val="single" w:sz="4" w:space="0" w:color="auto"/>
              <w:bottom w:val="nil"/>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1"/>
              </w:rPr>
            </w:pPr>
          </w:p>
        </w:tc>
      </w:tr>
      <w:tr w:rsidR="00C262BE" w:rsidRPr="00C262BE" w:rsidTr="00C41F49">
        <w:trPr>
          <w:trHeight w:val="540"/>
        </w:trPr>
        <w:tc>
          <w:tcPr>
            <w:tcW w:w="1836" w:type="dxa"/>
            <w:gridSpan w:val="2"/>
            <w:tcBorders>
              <w:top w:val="single" w:sz="6" w:space="0" w:color="auto"/>
              <w:left w:val="single" w:sz="12" w:space="0" w:color="auto"/>
              <w:bottom w:val="single" w:sz="12" w:space="0" w:color="auto"/>
            </w:tcBorders>
            <w:vAlign w:val="center"/>
          </w:tcPr>
          <w:p w:rsidR="00C262BE" w:rsidRPr="00C262BE" w:rsidRDefault="00BB115B" w:rsidP="00C262BE">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役職</w:t>
            </w:r>
            <w:r w:rsidR="00C262BE" w:rsidRPr="00C262BE">
              <w:rPr>
                <w:rFonts w:ascii="Century" w:eastAsia="ＭＳ 明朝" w:hAnsi="Century" w:hint="eastAsia"/>
                <w:kern w:val="2"/>
                <w:szCs w:val="22"/>
              </w:rPr>
              <w:t>名</w:t>
            </w:r>
          </w:p>
        </w:tc>
        <w:tc>
          <w:tcPr>
            <w:tcW w:w="1888" w:type="dxa"/>
            <w:gridSpan w:val="3"/>
            <w:tcBorders>
              <w:top w:val="single" w:sz="6" w:space="0" w:color="auto"/>
              <w:bottom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951" w:type="dxa"/>
            <w:gridSpan w:val="3"/>
            <w:tcBorders>
              <w:top w:val="single" w:sz="6" w:space="0" w:color="auto"/>
              <w:bottom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763" w:type="dxa"/>
            <w:gridSpan w:val="2"/>
            <w:tcBorders>
              <w:top w:val="single" w:sz="6" w:space="0" w:color="auto"/>
              <w:bottom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建物所有者</w:t>
            </w:r>
          </w:p>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との関係</w:t>
            </w:r>
          </w:p>
        </w:tc>
        <w:tc>
          <w:tcPr>
            <w:tcW w:w="1830" w:type="dxa"/>
            <w:gridSpan w:val="2"/>
            <w:tcBorders>
              <w:top w:val="single" w:sz="6" w:space="0" w:color="auto"/>
              <w:bottom w:val="single" w:sz="12" w:space="0" w:color="auto"/>
              <w:right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w:t>
            </w:r>
          </w:p>
        </w:tc>
      </w:tr>
      <w:tr w:rsidR="00C262BE" w:rsidRPr="00C262BE" w:rsidTr="00EF2DED">
        <w:trPr>
          <w:trHeight w:val="504"/>
        </w:trPr>
        <w:tc>
          <w:tcPr>
            <w:tcW w:w="1836" w:type="dxa"/>
            <w:gridSpan w:val="2"/>
            <w:tcBorders>
              <w:top w:val="double" w:sz="4" w:space="0" w:color="auto"/>
              <w:lef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rPr>
            </w:pPr>
            <w:r w:rsidRPr="00C262BE">
              <w:rPr>
                <w:rFonts w:ascii="Century" w:eastAsia="ＭＳ 明朝" w:hAnsi="Century" w:hint="eastAsia"/>
                <w:kern w:val="2"/>
                <w:szCs w:val="22"/>
              </w:rPr>
              <w:t>会長</w:t>
            </w:r>
          </w:p>
        </w:tc>
        <w:tc>
          <w:tcPr>
            <w:tcW w:w="1888" w:type="dxa"/>
            <w:gridSpan w:val="3"/>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u w:val="single"/>
              </w:rPr>
            </w:pPr>
          </w:p>
        </w:tc>
        <w:tc>
          <w:tcPr>
            <w:tcW w:w="1951" w:type="dxa"/>
            <w:gridSpan w:val="3"/>
            <w:tcBorders>
              <w:top w:val="double" w:sz="4"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Cs w:val="22"/>
                <w:u w:val="single"/>
              </w:rPr>
            </w:pPr>
          </w:p>
        </w:tc>
        <w:tc>
          <w:tcPr>
            <w:tcW w:w="1763" w:type="dxa"/>
            <w:gridSpan w:val="2"/>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u w:val="single"/>
              </w:rPr>
            </w:pPr>
          </w:p>
        </w:tc>
        <w:tc>
          <w:tcPr>
            <w:tcW w:w="1830" w:type="dxa"/>
            <w:gridSpan w:val="2"/>
            <w:tcBorders>
              <w:top w:val="double" w:sz="4"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rPr>
            </w:pPr>
          </w:p>
        </w:tc>
      </w:tr>
      <w:tr w:rsidR="00C262BE" w:rsidRPr="00C262BE" w:rsidTr="00EF2DED">
        <w:trPr>
          <w:trHeight w:val="504"/>
        </w:trPr>
        <w:tc>
          <w:tcPr>
            <w:tcW w:w="1836" w:type="dxa"/>
            <w:gridSpan w:val="2"/>
            <w:tcBorders>
              <w:lef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rPr>
            </w:pPr>
            <w:r w:rsidRPr="00C262BE">
              <w:rPr>
                <w:rFonts w:ascii="Century" w:eastAsia="ＭＳ 明朝" w:hAnsi="Century" w:hint="eastAsia"/>
                <w:kern w:val="2"/>
                <w:szCs w:val="22"/>
              </w:rPr>
              <w:t>副会長</w:t>
            </w:r>
          </w:p>
        </w:tc>
        <w:tc>
          <w:tcPr>
            <w:tcW w:w="1888" w:type="dxa"/>
            <w:gridSpan w:val="3"/>
            <w:vAlign w:val="center"/>
          </w:tcPr>
          <w:p w:rsidR="00C262BE" w:rsidRPr="00C262BE" w:rsidRDefault="00C262BE" w:rsidP="00C262BE">
            <w:pPr>
              <w:wordWrap/>
              <w:autoSpaceDE/>
              <w:autoSpaceDN/>
              <w:adjustRightInd/>
              <w:spacing w:line="240" w:lineRule="auto"/>
              <w:rPr>
                <w:rFonts w:ascii="Century" w:eastAsia="ＭＳ 明朝" w:hAnsi="Century"/>
                <w:kern w:val="2"/>
                <w:szCs w:val="22"/>
                <w:u w:val="single"/>
              </w:rPr>
            </w:pPr>
          </w:p>
        </w:tc>
        <w:tc>
          <w:tcPr>
            <w:tcW w:w="1951" w:type="dxa"/>
            <w:gridSpan w:val="3"/>
            <w:vAlign w:val="center"/>
          </w:tcPr>
          <w:p w:rsidR="00C262BE" w:rsidRPr="00C262BE" w:rsidRDefault="00C262BE" w:rsidP="00EF2DED">
            <w:pPr>
              <w:wordWrap/>
              <w:autoSpaceDE/>
              <w:autoSpaceDN/>
              <w:adjustRightInd/>
              <w:spacing w:line="240" w:lineRule="auto"/>
              <w:rPr>
                <w:rFonts w:ascii="Century" w:eastAsia="ＭＳ 明朝" w:hAnsi="Century"/>
                <w:kern w:val="2"/>
                <w:szCs w:val="22"/>
                <w:u w:val="single"/>
              </w:rPr>
            </w:pPr>
          </w:p>
        </w:tc>
        <w:tc>
          <w:tcPr>
            <w:tcW w:w="1763"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c>
          <w:tcPr>
            <w:tcW w:w="1830" w:type="dxa"/>
            <w:gridSpan w:val="2"/>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rPr>
            </w:pPr>
          </w:p>
        </w:tc>
      </w:tr>
      <w:tr w:rsidR="00C262BE" w:rsidRPr="00C262BE" w:rsidTr="00EF2DED">
        <w:trPr>
          <w:trHeight w:val="504"/>
        </w:trPr>
        <w:tc>
          <w:tcPr>
            <w:tcW w:w="1836" w:type="dxa"/>
            <w:gridSpan w:val="2"/>
            <w:tcBorders>
              <w:lef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c>
          <w:tcPr>
            <w:tcW w:w="1888"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c>
          <w:tcPr>
            <w:tcW w:w="1951" w:type="dxa"/>
            <w:gridSpan w:val="3"/>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Cs w:val="22"/>
              </w:rPr>
            </w:pPr>
          </w:p>
        </w:tc>
        <w:tc>
          <w:tcPr>
            <w:tcW w:w="1763"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c>
          <w:tcPr>
            <w:tcW w:w="1830" w:type="dxa"/>
            <w:gridSpan w:val="2"/>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r>
      <w:tr w:rsidR="00C262BE" w:rsidRPr="00C262BE" w:rsidTr="00EF2DED">
        <w:trPr>
          <w:trHeight w:val="504"/>
        </w:trPr>
        <w:tc>
          <w:tcPr>
            <w:tcW w:w="1836" w:type="dxa"/>
            <w:gridSpan w:val="2"/>
            <w:tcBorders>
              <w:left w:val="single" w:sz="12" w:space="0" w:color="auto"/>
              <w:bottom w:val="single" w:sz="6"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rPr>
            </w:pPr>
          </w:p>
        </w:tc>
        <w:tc>
          <w:tcPr>
            <w:tcW w:w="1888" w:type="dxa"/>
            <w:gridSpan w:val="3"/>
            <w:tcBorders>
              <w:bottom w:val="single" w:sz="6"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1"/>
                <w:u w:val="single"/>
              </w:rPr>
            </w:pPr>
          </w:p>
        </w:tc>
        <w:tc>
          <w:tcPr>
            <w:tcW w:w="1951" w:type="dxa"/>
            <w:gridSpan w:val="3"/>
            <w:tcBorders>
              <w:bottom w:val="single" w:sz="6"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Cs w:val="22"/>
                <w:u w:val="single"/>
              </w:rPr>
            </w:pPr>
          </w:p>
        </w:tc>
        <w:tc>
          <w:tcPr>
            <w:tcW w:w="1763" w:type="dxa"/>
            <w:gridSpan w:val="2"/>
            <w:tcBorders>
              <w:bottom w:val="single" w:sz="6"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u w:val="single"/>
              </w:rPr>
            </w:pPr>
          </w:p>
        </w:tc>
        <w:tc>
          <w:tcPr>
            <w:tcW w:w="1830" w:type="dxa"/>
            <w:gridSpan w:val="2"/>
            <w:tcBorders>
              <w:bottom w:val="single" w:sz="6"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r>
      <w:tr w:rsidR="00DD70FA" w:rsidRPr="00C262BE" w:rsidTr="00C41F49">
        <w:trPr>
          <w:trHeight w:val="336"/>
        </w:trPr>
        <w:tc>
          <w:tcPr>
            <w:tcW w:w="9268" w:type="dxa"/>
            <w:gridSpan w:val="12"/>
            <w:tcBorders>
              <w:top w:val="nil"/>
              <w:left w:val="single" w:sz="12" w:space="0" w:color="auto"/>
              <w:right w:val="single" w:sz="12" w:space="0" w:color="auto"/>
            </w:tcBorders>
            <w:vAlign w:val="center"/>
          </w:tcPr>
          <w:p w:rsidR="00DD70FA" w:rsidRPr="00C262BE" w:rsidRDefault="00DD70FA" w:rsidP="00DD70FA">
            <w:pPr>
              <w:wordWrap/>
              <w:autoSpaceDE/>
              <w:autoSpaceDN/>
              <w:adjustRightInd/>
              <w:spacing w:line="240" w:lineRule="exact"/>
              <w:jc w:val="center"/>
              <w:rPr>
                <w:rFonts w:ascii="Century" w:eastAsia="ＭＳ 明朝" w:hAnsi="Century"/>
                <w:kern w:val="2"/>
                <w:sz w:val="24"/>
                <w:szCs w:val="24"/>
              </w:rPr>
            </w:pPr>
            <w:r w:rsidRPr="00C262BE">
              <w:rPr>
                <w:rFonts w:ascii="Century" w:eastAsia="ＭＳ 明朝" w:hAnsi="Century" w:hint="eastAsia"/>
                <w:kern w:val="2"/>
                <w:sz w:val="24"/>
                <w:szCs w:val="24"/>
              </w:rPr>
              <w:t>構　　　成　　　員</w:t>
            </w:r>
          </w:p>
        </w:tc>
      </w:tr>
      <w:tr w:rsidR="00C262BE" w:rsidRPr="00C262BE" w:rsidTr="00E32B3E">
        <w:trPr>
          <w:trHeight w:val="270"/>
        </w:trPr>
        <w:tc>
          <w:tcPr>
            <w:tcW w:w="1254" w:type="dxa"/>
            <w:vMerge w:val="restart"/>
            <w:tcBorders>
              <w:left w:val="single" w:sz="12" w:space="0" w:color="auto"/>
            </w:tcBorders>
            <w:vAlign w:val="center"/>
          </w:tcPr>
          <w:p w:rsidR="00C262BE" w:rsidRPr="00C262BE" w:rsidRDefault="00BB115B" w:rsidP="00C262BE">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8014" w:type="dxa"/>
            <w:gridSpan w:val="11"/>
            <w:tcBorders>
              <w:right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spacing w:val="77"/>
                <w:szCs w:val="22"/>
                <w:fitText w:val="4220" w:id="1794299395"/>
              </w:rPr>
              <w:t>管理権原者及び防火管理</w:t>
            </w:r>
            <w:r w:rsidRPr="00C262BE">
              <w:rPr>
                <w:rFonts w:ascii="Century" w:eastAsia="ＭＳ 明朝" w:hAnsi="Century" w:hint="eastAsia"/>
                <w:spacing w:val="3"/>
                <w:szCs w:val="22"/>
                <w:fitText w:val="4220" w:id="1794299395"/>
              </w:rPr>
              <w:t>者</w:t>
            </w:r>
          </w:p>
        </w:tc>
      </w:tr>
      <w:tr w:rsidR="00C262BE" w:rsidRPr="00C262BE" w:rsidTr="00E32B3E">
        <w:trPr>
          <w:trHeight w:val="415"/>
        </w:trPr>
        <w:tc>
          <w:tcPr>
            <w:tcW w:w="1254" w:type="dxa"/>
            <w:vMerge/>
            <w:tcBorders>
              <w:left w:val="single" w:sz="12" w:space="0" w:color="auto"/>
              <w:bottom w:val="double" w:sz="4" w:space="0" w:color="auto"/>
            </w:tcBorders>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p>
        </w:tc>
        <w:tc>
          <w:tcPr>
            <w:tcW w:w="1460" w:type="dxa"/>
            <w:gridSpan w:val="3"/>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360" w:type="dxa"/>
            <w:gridSpan w:val="2"/>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管理権原者</w:t>
            </w:r>
          </w:p>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359"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防火管理者職・氏名</w:t>
            </w:r>
          </w:p>
        </w:tc>
        <w:tc>
          <w:tcPr>
            <w:tcW w:w="821" w:type="dxa"/>
            <w:gridSpan w:val="2"/>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使用</w:t>
            </w:r>
          </w:p>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階等</w:t>
            </w:r>
          </w:p>
        </w:tc>
        <w:tc>
          <w:tcPr>
            <w:tcW w:w="1327" w:type="dxa"/>
            <w:gridSpan w:val="2"/>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建物所有者との関係</w:t>
            </w:r>
          </w:p>
        </w:tc>
        <w:tc>
          <w:tcPr>
            <w:tcW w:w="1687" w:type="dxa"/>
            <w:tcBorders>
              <w:bottom w:val="double" w:sz="4" w:space="0" w:color="auto"/>
              <w:right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電話番号等</w:t>
            </w:r>
          </w:p>
        </w:tc>
      </w:tr>
      <w:tr w:rsidR="00C262BE" w:rsidRPr="00C262BE" w:rsidTr="00EF2DED">
        <w:trPr>
          <w:trHeight w:val="507"/>
        </w:trPr>
        <w:tc>
          <w:tcPr>
            <w:tcW w:w="1254" w:type="dxa"/>
            <w:tcBorders>
              <w:top w:val="double" w:sz="4" w:space="0" w:color="auto"/>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tcBorders>
              <w:top w:val="double" w:sz="4" w:space="0" w:color="auto"/>
            </w:tcBorders>
            <w:vAlign w:val="center"/>
          </w:tcPr>
          <w:p w:rsidR="00C262BE" w:rsidRPr="00C262BE" w:rsidRDefault="00C262BE" w:rsidP="00EF2DED">
            <w:pPr>
              <w:rPr>
                <w:sz w:val="20"/>
              </w:rPr>
            </w:pPr>
          </w:p>
        </w:tc>
        <w:tc>
          <w:tcPr>
            <w:tcW w:w="1687" w:type="dxa"/>
            <w:tcBorders>
              <w:top w:val="double" w:sz="4"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bottom w:val="single" w:sz="4"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60" w:type="dxa"/>
            <w:gridSpan w:val="3"/>
            <w:tcBorders>
              <w:bottom w:val="sing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60" w:type="dxa"/>
            <w:gridSpan w:val="2"/>
            <w:tcBorders>
              <w:bottom w:val="sing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59" w:type="dxa"/>
            <w:tcBorders>
              <w:bottom w:val="sing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21" w:type="dxa"/>
            <w:gridSpan w:val="2"/>
            <w:tcBorders>
              <w:bottom w:val="sing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7" w:type="dxa"/>
            <w:gridSpan w:val="2"/>
            <w:tcBorders>
              <w:bottom w:val="single" w:sz="4"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87" w:type="dxa"/>
            <w:tcBorders>
              <w:bottom w:val="single" w:sz="4"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r w:rsidR="00C262BE" w:rsidRPr="00C262BE" w:rsidTr="00EF2DED">
        <w:trPr>
          <w:trHeight w:val="507"/>
        </w:trPr>
        <w:tc>
          <w:tcPr>
            <w:tcW w:w="1254" w:type="dxa"/>
            <w:tcBorders>
              <w:left w:val="single" w:sz="12" w:space="0" w:color="auto"/>
              <w:bottom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60" w:type="dxa"/>
            <w:gridSpan w:val="3"/>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60" w:type="dxa"/>
            <w:gridSpan w:val="2"/>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59" w:type="dxa"/>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21" w:type="dxa"/>
            <w:gridSpan w:val="2"/>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7" w:type="dxa"/>
            <w:gridSpan w:val="2"/>
            <w:tcBorders>
              <w:bottom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87" w:type="dxa"/>
            <w:tcBorders>
              <w:bottom w:val="single" w:sz="12"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bl>
    <w:p w:rsidR="00C262BE" w:rsidRPr="00C262BE" w:rsidRDefault="00C262BE" w:rsidP="00C262BE">
      <w:pPr>
        <w:wordWrap/>
        <w:autoSpaceDE/>
        <w:autoSpaceDN/>
        <w:adjustRightInd/>
        <w:spacing w:line="240" w:lineRule="exact"/>
        <w:rPr>
          <w:rFonts w:ascii="Century" w:eastAsia="ＭＳ 明朝" w:hAnsi="Century"/>
          <w:kern w:val="2"/>
          <w:sz w:val="18"/>
          <w:szCs w:val="18"/>
        </w:rPr>
      </w:pPr>
    </w:p>
    <w:p w:rsidR="00C262BE" w:rsidRPr="00C262BE" w:rsidRDefault="00C262BE" w:rsidP="00C262BE">
      <w:pPr>
        <w:wordWrap/>
        <w:autoSpaceDE/>
        <w:autoSpaceDN/>
        <w:adjustRightInd/>
        <w:spacing w:line="240" w:lineRule="exact"/>
        <w:rPr>
          <w:rFonts w:ascii="Century" w:eastAsia="ＭＳ 明朝" w:hAnsi="Century"/>
          <w:kern w:val="2"/>
          <w:sz w:val="18"/>
          <w:szCs w:val="18"/>
        </w:rPr>
      </w:pPr>
      <w:r w:rsidRPr="00C262BE">
        <w:rPr>
          <w:rFonts w:ascii="Century" w:eastAsia="ＭＳ 明朝" w:hAnsi="Century" w:hint="eastAsia"/>
          <w:kern w:val="2"/>
          <w:sz w:val="18"/>
          <w:szCs w:val="18"/>
        </w:rPr>
        <w:t>備考　共同防火管理協議会構成表に記載する内容</w:t>
      </w:r>
    </w:p>
    <w:p w:rsidR="00C262BE" w:rsidRPr="00C262BE" w:rsidRDefault="00C262BE" w:rsidP="00C262BE">
      <w:pPr>
        <w:wordWrap/>
        <w:autoSpaceDE/>
        <w:autoSpaceDN/>
        <w:adjustRightInd/>
        <w:spacing w:line="240" w:lineRule="exact"/>
        <w:rPr>
          <w:rFonts w:ascii="Century" w:eastAsia="ＭＳ 明朝" w:hAnsi="Century"/>
          <w:kern w:val="2"/>
          <w:sz w:val="18"/>
          <w:szCs w:val="18"/>
        </w:rPr>
      </w:pPr>
      <w:r w:rsidRPr="00C262BE">
        <w:rPr>
          <w:rFonts w:ascii="Century" w:eastAsia="ＭＳ 明朝" w:hAnsi="Century" w:hint="eastAsia"/>
          <w:kern w:val="2"/>
          <w:sz w:val="18"/>
          <w:szCs w:val="18"/>
        </w:rPr>
        <w:t>１　会長、統括防火管理者等の役員</w:t>
      </w:r>
    </w:p>
    <w:p w:rsidR="00C262BE" w:rsidRPr="00C262BE" w:rsidRDefault="00C262BE" w:rsidP="00361539">
      <w:pPr>
        <w:wordWrap/>
        <w:autoSpaceDE/>
        <w:autoSpaceDN/>
        <w:adjustRightInd/>
        <w:spacing w:line="240" w:lineRule="exact"/>
        <w:ind w:left="905" w:hangingChars="500" w:hanging="905"/>
        <w:rPr>
          <w:rFonts w:ascii="Century" w:eastAsia="ＭＳ 明朝" w:hAnsi="Century"/>
          <w:kern w:val="2"/>
          <w:sz w:val="18"/>
          <w:szCs w:val="18"/>
        </w:rPr>
      </w:pPr>
      <w:r w:rsidRPr="00C262BE">
        <w:rPr>
          <w:rFonts w:ascii="Century" w:eastAsia="ＭＳ 明朝" w:hAnsi="Century" w:hint="eastAsia"/>
          <w:kern w:val="2"/>
          <w:sz w:val="18"/>
          <w:szCs w:val="18"/>
        </w:rPr>
        <w:t>２　協議会の役職名、事業所名、管理権原者職・氏名、建物所有者との関係（建物所有者、賃貸、転貸など）、電話番号等</w:t>
      </w:r>
    </w:p>
    <w:p w:rsidR="00C262BE" w:rsidRPr="00C262BE" w:rsidRDefault="00C262BE" w:rsidP="00C262BE">
      <w:pPr>
        <w:wordWrap/>
        <w:autoSpaceDE/>
        <w:autoSpaceDN/>
        <w:adjustRightInd/>
        <w:spacing w:line="240" w:lineRule="exact"/>
        <w:rPr>
          <w:rFonts w:ascii="Century" w:eastAsia="ＭＳ 明朝" w:hAnsi="Century"/>
          <w:kern w:val="2"/>
          <w:sz w:val="18"/>
          <w:szCs w:val="18"/>
        </w:rPr>
      </w:pPr>
      <w:r w:rsidRPr="00C262BE">
        <w:rPr>
          <w:rFonts w:ascii="Century" w:eastAsia="ＭＳ 明朝" w:hAnsi="Century" w:hint="eastAsia"/>
          <w:kern w:val="2"/>
          <w:sz w:val="18"/>
          <w:szCs w:val="18"/>
        </w:rPr>
        <w:t>３　構成員等</w:t>
      </w:r>
    </w:p>
    <w:p w:rsidR="0008275C" w:rsidRDefault="00C262BE" w:rsidP="00C262BE">
      <w:pPr>
        <w:wordWrap/>
        <w:autoSpaceDE/>
        <w:autoSpaceDN/>
        <w:adjustRightInd/>
        <w:spacing w:line="240" w:lineRule="exact"/>
        <w:ind w:firstLineChars="100" w:firstLine="181"/>
        <w:rPr>
          <w:rFonts w:ascii="Century" w:eastAsia="ＭＳ 明朝" w:hAnsi="Century"/>
          <w:kern w:val="2"/>
          <w:sz w:val="18"/>
          <w:szCs w:val="18"/>
        </w:rPr>
      </w:pPr>
      <w:r w:rsidRPr="00C262BE">
        <w:rPr>
          <w:rFonts w:ascii="Century" w:eastAsia="ＭＳ 明朝" w:hAnsi="Century" w:hint="eastAsia"/>
          <w:kern w:val="2"/>
          <w:sz w:val="18"/>
          <w:szCs w:val="18"/>
        </w:rPr>
        <w:t xml:space="preserve">　事業所名、管理権原者職・氏名、防火管理者等氏名、使用部分（階等）、建物所有者との関係（建物所有者、賃貸、転貸</w:t>
      </w:r>
    </w:p>
    <w:p w:rsidR="00C262BE" w:rsidRPr="00C262BE" w:rsidRDefault="00C262BE" w:rsidP="00C262BE">
      <w:pPr>
        <w:wordWrap/>
        <w:autoSpaceDE/>
        <w:autoSpaceDN/>
        <w:adjustRightInd/>
        <w:spacing w:line="240" w:lineRule="exact"/>
        <w:ind w:firstLineChars="100" w:firstLine="181"/>
        <w:rPr>
          <w:rFonts w:ascii="Century" w:eastAsia="ＭＳ 明朝" w:hAnsi="Century"/>
          <w:kern w:val="2"/>
          <w:sz w:val="18"/>
          <w:szCs w:val="18"/>
        </w:rPr>
      </w:pPr>
      <w:r w:rsidRPr="00C262BE">
        <w:rPr>
          <w:rFonts w:ascii="Century" w:eastAsia="ＭＳ 明朝" w:hAnsi="Century" w:hint="eastAsia"/>
          <w:kern w:val="2"/>
          <w:sz w:val="18"/>
          <w:szCs w:val="18"/>
        </w:rPr>
        <w:t>など）、電話番号等</w:t>
      </w:r>
    </w:p>
    <w:p w:rsidR="00BB115B" w:rsidRDefault="00BB115B" w:rsidP="00BB115B">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４　占有部分</w:t>
      </w:r>
    </w:p>
    <w:p w:rsidR="00C262BE" w:rsidRPr="00C262BE" w:rsidRDefault="00BB115B" w:rsidP="00BB115B">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 xml:space="preserve">　　</w:t>
      </w: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C262BE" w:rsidRDefault="00C262BE" w:rsidP="00C262BE">
      <w:pPr>
        <w:wordWrap/>
        <w:autoSpaceDE/>
        <w:autoSpaceDN/>
        <w:adjustRightInd/>
        <w:spacing w:line="240" w:lineRule="exact"/>
        <w:ind w:left="181" w:hangingChars="100" w:hanging="181"/>
        <w:rPr>
          <w:rFonts w:ascii="Century" w:eastAsia="ＭＳ 明朝" w:hAnsi="Century"/>
          <w:kern w:val="2"/>
          <w:sz w:val="18"/>
          <w:szCs w:val="18"/>
        </w:rPr>
      </w:pPr>
      <w:r w:rsidRPr="00C262BE">
        <w:rPr>
          <w:rFonts w:ascii="Century" w:eastAsia="ＭＳ 明朝" w:hAnsi="Century" w:hint="eastAsia"/>
          <w:kern w:val="2"/>
          <w:sz w:val="18"/>
          <w:szCs w:val="18"/>
        </w:rPr>
        <w:t>※　届出にあっては、協議会の代表者が届けるものであることから、構成員の同意書等（印鑑）の添付は、必要ないものとする。</w:t>
      </w:r>
    </w:p>
    <w:p w:rsidR="00C262BE" w:rsidRPr="00EE7A67" w:rsidRDefault="00C262BE" w:rsidP="00C262BE">
      <w:pPr>
        <w:wordWrap/>
        <w:autoSpaceDE/>
        <w:autoSpaceDN/>
        <w:adjustRightInd/>
        <w:spacing w:line="240" w:lineRule="auto"/>
        <w:rPr>
          <w:rFonts w:ascii="ＭＳ ゴシック" w:eastAsia="ＭＳ ゴシック" w:hAnsi="ＭＳ ゴシック"/>
          <w:kern w:val="2"/>
          <w:sz w:val="20"/>
        </w:rPr>
      </w:pPr>
      <w:r w:rsidRPr="00EE7A67">
        <w:rPr>
          <w:rFonts w:ascii="ＭＳ ゴシック" w:eastAsia="ＭＳ ゴシック" w:hAnsi="ＭＳ ゴシック" w:hint="eastAsia"/>
          <w:kern w:val="2"/>
          <w:sz w:val="20"/>
        </w:rPr>
        <w:lastRenderedPageBreak/>
        <w:t>【別表２－２】</w:t>
      </w:r>
    </w:p>
    <w:p w:rsidR="00C262BE" w:rsidRPr="00C262BE" w:rsidRDefault="00C262BE" w:rsidP="00C262BE">
      <w:pPr>
        <w:wordWrap/>
        <w:autoSpaceDE/>
        <w:autoSpaceDN/>
        <w:adjustRightInd/>
        <w:spacing w:line="240" w:lineRule="auto"/>
        <w:rPr>
          <w:rFonts w:ascii="ＭＳ ゴシック" w:eastAsia="ＭＳ ゴシック" w:hAnsi="ＭＳ ゴシック"/>
          <w:kern w:val="2"/>
          <w:szCs w:val="22"/>
        </w:rPr>
      </w:pPr>
    </w:p>
    <w:p w:rsidR="00C262BE" w:rsidRPr="00860F44" w:rsidRDefault="00C262BE" w:rsidP="00C262BE">
      <w:pPr>
        <w:wordWrap/>
        <w:autoSpaceDE/>
        <w:autoSpaceDN/>
        <w:adjustRightInd/>
        <w:spacing w:line="240" w:lineRule="auto"/>
        <w:jc w:val="center"/>
        <w:rPr>
          <w:rFonts w:eastAsia="ＭＳ 明朝" w:hAnsi="ＭＳ 明朝"/>
          <w:kern w:val="2"/>
          <w:sz w:val="24"/>
          <w:szCs w:val="24"/>
        </w:rPr>
      </w:pPr>
      <w:r w:rsidRPr="00860F44">
        <w:rPr>
          <w:rFonts w:eastAsia="ＭＳ 明朝" w:hAnsi="ＭＳ 明朝" w:hint="eastAsia"/>
          <w:kern w:val="2"/>
          <w:sz w:val="24"/>
          <w:szCs w:val="24"/>
        </w:rPr>
        <w:t>管理権原者及び防火管理者一覧表</w:t>
      </w:r>
    </w:p>
    <w:p w:rsidR="00C262BE" w:rsidRPr="00C262BE" w:rsidRDefault="00C262BE" w:rsidP="00C262BE">
      <w:pPr>
        <w:wordWrap/>
        <w:autoSpaceDE/>
        <w:autoSpaceDN/>
        <w:adjustRightInd/>
        <w:spacing w:line="240" w:lineRule="auto"/>
        <w:rPr>
          <w:rFonts w:ascii="Century" w:eastAsia="ＭＳ 明朝" w:hAnsi="Century"/>
          <w:kern w:val="2"/>
          <w:sz w:val="24"/>
          <w:szCs w:val="24"/>
        </w:rPr>
      </w:pP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441"/>
        <w:gridCol w:w="1328"/>
        <w:gridCol w:w="1326"/>
        <w:gridCol w:w="804"/>
        <w:gridCol w:w="1280"/>
        <w:gridCol w:w="1619"/>
      </w:tblGrid>
      <w:tr w:rsidR="00C262BE" w:rsidRPr="00C262BE" w:rsidTr="005664B0">
        <w:trPr>
          <w:trHeight w:val="586"/>
        </w:trPr>
        <w:tc>
          <w:tcPr>
            <w:tcW w:w="2683" w:type="dxa"/>
            <w:gridSpan w:val="2"/>
            <w:tcBorders>
              <w:top w:val="single" w:sz="12" w:space="0" w:color="auto"/>
              <w:left w:val="single" w:sz="12" w:space="0" w:color="auto"/>
              <w:bottom w:val="single" w:sz="6" w:space="0" w:color="auto"/>
              <w:right w:val="sing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spacing w:val="141"/>
                <w:szCs w:val="22"/>
                <w:fitText w:val="1688" w:id="1794299904"/>
              </w:rPr>
              <w:t>建物名</w:t>
            </w:r>
            <w:r w:rsidRPr="00C262BE">
              <w:rPr>
                <w:rFonts w:ascii="Century" w:eastAsia="ＭＳ 明朝" w:hAnsi="Century" w:hint="eastAsia"/>
                <w:spacing w:val="1"/>
                <w:szCs w:val="22"/>
                <w:fitText w:val="1688" w:id="1794299904"/>
              </w:rPr>
              <w:t>称</w:t>
            </w:r>
          </w:p>
        </w:tc>
        <w:tc>
          <w:tcPr>
            <w:tcW w:w="6357" w:type="dxa"/>
            <w:gridSpan w:val="5"/>
            <w:tcBorders>
              <w:top w:val="single" w:sz="12" w:space="0" w:color="auto"/>
              <w:left w:val="single" w:sz="4" w:space="0" w:color="auto"/>
              <w:bottom w:val="single" w:sz="6" w:space="0" w:color="auto"/>
              <w:right w:val="single" w:sz="12" w:space="0" w:color="auto"/>
            </w:tcBorders>
            <w:vAlign w:val="center"/>
          </w:tcPr>
          <w:p w:rsidR="00C262BE" w:rsidRPr="00C262BE" w:rsidRDefault="00C262BE" w:rsidP="00EF2DED">
            <w:pPr>
              <w:wordWrap/>
              <w:autoSpaceDE/>
              <w:autoSpaceDN/>
              <w:adjustRightInd/>
              <w:spacing w:line="240" w:lineRule="auto"/>
              <w:jc w:val="left"/>
              <w:rPr>
                <w:rFonts w:ascii="Century" w:eastAsia="ＭＳ 明朝" w:hAnsi="Century"/>
                <w:kern w:val="2"/>
                <w:szCs w:val="21"/>
              </w:rPr>
            </w:pPr>
          </w:p>
        </w:tc>
      </w:tr>
      <w:tr w:rsidR="00C262BE" w:rsidRPr="00C262BE" w:rsidTr="005664B0">
        <w:trPr>
          <w:trHeight w:val="586"/>
        </w:trPr>
        <w:tc>
          <w:tcPr>
            <w:tcW w:w="2683" w:type="dxa"/>
            <w:gridSpan w:val="2"/>
            <w:tcBorders>
              <w:top w:val="single" w:sz="6" w:space="0" w:color="auto"/>
              <w:left w:val="single" w:sz="12" w:space="0" w:color="auto"/>
              <w:bottom w:val="single" w:sz="6" w:space="0" w:color="auto"/>
              <w:right w:val="single" w:sz="4" w:space="0" w:color="auto"/>
            </w:tcBorders>
            <w:vAlign w:val="center"/>
          </w:tcPr>
          <w:p w:rsidR="00C262BE" w:rsidRPr="00C262BE" w:rsidRDefault="00C262BE" w:rsidP="00C262BE">
            <w:pPr>
              <w:spacing w:line="240" w:lineRule="auto"/>
              <w:jc w:val="center"/>
              <w:rPr>
                <w:rFonts w:ascii="Century" w:eastAsia="ＭＳ 明朝" w:hAnsi="Century"/>
                <w:szCs w:val="22"/>
              </w:rPr>
            </w:pPr>
            <w:r w:rsidRPr="00C262BE">
              <w:rPr>
                <w:rFonts w:ascii="Century" w:eastAsia="ＭＳ 明朝" w:hAnsi="Century" w:hint="eastAsia"/>
                <w:szCs w:val="22"/>
              </w:rPr>
              <w:t>管理権原者の代表</w:t>
            </w:r>
          </w:p>
        </w:tc>
        <w:tc>
          <w:tcPr>
            <w:tcW w:w="6357" w:type="dxa"/>
            <w:gridSpan w:val="5"/>
            <w:tcBorders>
              <w:top w:val="single" w:sz="6" w:space="0" w:color="auto"/>
              <w:left w:val="single" w:sz="4" w:space="0" w:color="auto"/>
              <w:bottom w:val="single" w:sz="6"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1"/>
              </w:rPr>
            </w:pPr>
          </w:p>
        </w:tc>
      </w:tr>
      <w:tr w:rsidR="00C262BE" w:rsidRPr="00C262BE" w:rsidTr="005664B0">
        <w:trPr>
          <w:trHeight w:val="586"/>
        </w:trPr>
        <w:tc>
          <w:tcPr>
            <w:tcW w:w="2683" w:type="dxa"/>
            <w:gridSpan w:val="2"/>
            <w:tcBorders>
              <w:top w:val="single" w:sz="6" w:space="0" w:color="auto"/>
              <w:left w:val="single" w:sz="12" w:space="0" w:color="auto"/>
              <w:bottom w:val="single" w:sz="6" w:space="0" w:color="auto"/>
              <w:right w:val="single" w:sz="4" w:space="0" w:color="auto"/>
            </w:tcBorders>
            <w:vAlign w:val="center"/>
          </w:tcPr>
          <w:p w:rsidR="00C262BE" w:rsidRPr="00C262BE" w:rsidRDefault="00C262BE" w:rsidP="00C262BE">
            <w:pPr>
              <w:spacing w:line="240" w:lineRule="auto"/>
              <w:jc w:val="center"/>
              <w:rPr>
                <w:rFonts w:ascii="Century" w:eastAsia="ＭＳ 明朝" w:hAnsi="Century"/>
                <w:szCs w:val="22"/>
              </w:rPr>
            </w:pPr>
            <w:r w:rsidRPr="00C262BE">
              <w:rPr>
                <w:rFonts w:ascii="Century" w:eastAsia="ＭＳ 明朝" w:hAnsi="Century" w:hint="eastAsia"/>
                <w:spacing w:val="18"/>
                <w:szCs w:val="22"/>
                <w:fitText w:val="1688" w:id="1794299905"/>
              </w:rPr>
              <w:t>統括防火管理</w:t>
            </w:r>
            <w:r w:rsidRPr="00C262BE">
              <w:rPr>
                <w:rFonts w:ascii="Century" w:eastAsia="ＭＳ 明朝" w:hAnsi="Century" w:hint="eastAsia"/>
                <w:spacing w:val="1"/>
                <w:szCs w:val="22"/>
                <w:fitText w:val="1688" w:id="1794299905"/>
              </w:rPr>
              <w:t>者</w:t>
            </w:r>
          </w:p>
        </w:tc>
        <w:tc>
          <w:tcPr>
            <w:tcW w:w="6357" w:type="dxa"/>
            <w:gridSpan w:val="5"/>
            <w:tcBorders>
              <w:top w:val="single" w:sz="6" w:space="0" w:color="auto"/>
              <w:left w:val="single" w:sz="4" w:space="0" w:color="auto"/>
              <w:bottom w:val="single" w:sz="6"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1"/>
              </w:rPr>
            </w:pPr>
          </w:p>
        </w:tc>
      </w:tr>
      <w:tr w:rsidR="00C262BE" w:rsidRPr="00C262BE" w:rsidTr="00C41F49">
        <w:trPr>
          <w:trHeight w:val="586"/>
        </w:trPr>
        <w:tc>
          <w:tcPr>
            <w:tcW w:w="1242" w:type="dxa"/>
            <w:vMerge w:val="restart"/>
            <w:tcBorders>
              <w:top w:val="single" w:sz="6" w:space="0" w:color="auto"/>
              <w:left w:val="single" w:sz="12" w:space="0" w:color="auto"/>
            </w:tcBorders>
            <w:vAlign w:val="center"/>
          </w:tcPr>
          <w:p w:rsidR="00C262BE" w:rsidRPr="00C262BE" w:rsidRDefault="00BB115B" w:rsidP="002F132A">
            <w:pPr>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7798" w:type="dxa"/>
            <w:gridSpan w:val="6"/>
            <w:tcBorders>
              <w:top w:val="single" w:sz="6" w:space="0" w:color="auto"/>
              <w:right w:val="single" w:sz="12" w:space="0" w:color="auto"/>
            </w:tcBorders>
            <w:vAlign w:val="center"/>
          </w:tcPr>
          <w:p w:rsidR="00C262BE" w:rsidRPr="00C262BE" w:rsidRDefault="00C262BE" w:rsidP="00C262BE">
            <w:pPr>
              <w:spacing w:line="240" w:lineRule="auto"/>
              <w:jc w:val="center"/>
              <w:rPr>
                <w:rFonts w:ascii="Century" w:eastAsia="ＭＳ 明朝" w:hAnsi="Century"/>
                <w:szCs w:val="21"/>
              </w:rPr>
            </w:pPr>
            <w:r w:rsidRPr="00C262BE">
              <w:rPr>
                <w:rFonts w:ascii="Century" w:eastAsia="ＭＳ 明朝" w:hAnsi="Century" w:hint="eastAsia"/>
                <w:spacing w:val="77"/>
                <w:szCs w:val="21"/>
                <w:fitText w:val="4220" w:id="1794299906"/>
              </w:rPr>
              <w:t>管理権原者及び防火管理</w:t>
            </w:r>
            <w:r w:rsidRPr="00C262BE">
              <w:rPr>
                <w:rFonts w:ascii="Century" w:eastAsia="ＭＳ 明朝" w:hAnsi="Century" w:hint="eastAsia"/>
                <w:spacing w:val="3"/>
                <w:szCs w:val="21"/>
                <w:fitText w:val="4220" w:id="1794299906"/>
              </w:rPr>
              <w:t>者</w:t>
            </w:r>
          </w:p>
        </w:tc>
      </w:tr>
      <w:tr w:rsidR="00C262BE" w:rsidRPr="00C262BE" w:rsidTr="007C02DE">
        <w:trPr>
          <w:trHeight w:val="586"/>
        </w:trPr>
        <w:tc>
          <w:tcPr>
            <w:tcW w:w="1242" w:type="dxa"/>
            <w:vMerge/>
            <w:tcBorders>
              <w:left w:val="single" w:sz="12" w:space="0" w:color="auto"/>
              <w:bottom w:val="double" w:sz="4" w:space="0" w:color="auto"/>
            </w:tcBorders>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p>
        </w:tc>
        <w:tc>
          <w:tcPr>
            <w:tcW w:w="1441"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328"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管理権原者</w:t>
            </w:r>
          </w:p>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326"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防火管理者職・氏名</w:t>
            </w:r>
          </w:p>
        </w:tc>
        <w:tc>
          <w:tcPr>
            <w:tcW w:w="804"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使用</w:t>
            </w:r>
          </w:p>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階等</w:t>
            </w:r>
          </w:p>
        </w:tc>
        <w:tc>
          <w:tcPr>
            <w:tcW w:w="1280"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建物所有者との関係</w:t>
            </w:r>
          </w:p>
        </w:tc>
        <w:tc>
          <w:tcPr>
            <w:tcW w:w="1619" w:type="dxa"/>
            <w:tcBorders>
              <w:bottom w:val="double" w:sz="4" w:space="0" w:color="auto"/>
              <w:right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電話番号等</w:t>
            </w:r>
          </w:p>
        </w:tc>
      </w:tr>
      <w:tr w:rsidR="00C262BE" w:rsidRPr="00C262BE" w:rsidTr="00EF2DED">
        <w:trPr>
          <w:trHeight w:val="588"/>
        </w:trPr>
        <w:tc>
          <w:tcPr>
            <w:tcW w:w="1242" w:type="dxa"/>
            <w:tcBorders>
              <w:top w:val="double" w:sz="4" w:space="0" w:color="auto"/>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tcBorders>
              <w:top w:val="double" w:sz="4" w:space="0" w:color="auto"/>
            </w:tcBorders>
            <w:vAlign w:val="center"/>
          </w:tcPr>
          <w:p w:rsidR="00C262BE" w:rsidRPr="00C262BE" w:rsidRDefault="00C262BE" w:rsidP="00EF2DED">
            <w:pPr>
              <w:rPr>
                <w:sz w:val="20"/>
              </w:rPr>
            </w:pPr>
          </w:p>
        </w:tc>
        <w:tc>
          <w:tcPr>
            <w:tcW w:w="1619" w:type="dxa"/>
            <w:tcBorders>
              <w:top w:val="double" w:sz="4"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280" w:type="dxa"/>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280" w:type="dxa"/>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280" w:type="dxa"/>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r w:rsidR="00C262BE" w:rsidRPr="00C262BE" w:rsidTr="00EF2DED">
        <w:trPr>
          <w:trHeight w:val="588"/>
        </w:trPr>
        <w:tc>
          <w:tcPr>
            <w:tcW w:w="1242" w:type="dxa"/>
            <w:tcBorders>
              <w:left w:val="single" w:sz="12" w:space="0" w:color="auto"/>
              <w:bottom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41" w:type="dxa"/>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8" w:type="dxa"/>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6" w:type="dxa"/>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04" w:type="dxa"/>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280" w:type="dxa"/>
            <w:tcBorders>
              <w:bottom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19" w:type="dxa"/>
            <w:tcBorders>
              <w:bottom w:val="single" w:sz="12"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bl>
    <w:p w:rsidR="00C262BE" w:rsidRDefault="00C262BE" w:rsidP="00C262BE">
      <w:pPr>
        <w:wordWrap/>
        <w:autoSpaceDE/>
        <w:autoSpaceDN/>
        <w:adjustRightInd/>
        <w:spacing w:line="240" w:lineRule="exact"/>
        <w:rPr>
          <w:rFonts w:ascii="Century" w:eastAsia="ＭＳ 明朝" w:hAnsi="Century"/>
          <w:kern w:val="2"/>
          <w:sz w:val="18"/>
          <w:szCs w:val="18"/>
        </w:rPr>
      </w:pPr>
    </w:p>
    <w:p w:rsidR="00BB115B" w:rsidRDefault="00BB115B" w:rsidP="00BB115B">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 xml:space="preserve">備考　</w:t>
      </w:r>
    </w:p>
    <w:p w:rsidR="00BB115B" w:rsidRDefault="00BB115B" w:rsidP="00BB115B">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１　占有部分</w:t>
      </w:r>
    </w:p>
    <w:p w:rsidR="00BB115B" w:rsidRPr="00361539" w:rsidRDefault="00BB115B" w:rsidP="00BB115B">
      <w:pPr>
        <w:wordWrap/>
        <w:autoSpaceDE/>
        <w:autoSpaceDN/>
        <w:adjustRightInd/>
        <w:spacing w:line="240" w:lineRule="exact"/>
        <w:ind w:firstLineChars="200" w:firstLine="362"/>
        <w:rPr>
          <w:rFonts w:ascii="Century" w:eastAsia="ＭＳ 明朝" w:hAnsi="Century"/>
          <w:kern w:val="2"/>
          <w:sz w:val="18"/>
          <w:szCs w:val="18"/>
        </w:rPr>
      </w:pP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C262BE" w:rsidRPr="00361539" w:rsidRDefault="00C262BE" w:rsidP="00C262BE">
      <w:pPr>
        <w:wordWrap/>
        <w:autoSpaceDE/>
        <w:autoSpaceDN/>
        <w:adjustRightInd/>
        <w:spacing w:line="240" w:lineRule="exact"/>
        <w:ind w:left="181" w:hangingChars="100" w:hanging="181"/>
        <w:rPr>
          <w:rFonts w:ascii="Century" w:eastAsia="ＭＳ 明朝" w:hAnsi="Century"/>
          <w:kern w:val="2"/>
          <w:sz w:val="18"/>
          <w:szCs w:val="18"/>
        </w:rPr>
      </w:pPr>
      <w:r w:rsidRPr="00361539">
        <w:rPr>
          <w:rFonts w:ascii="Century" w:eastAsia="ＭＳ 明朝" w:hAnsi="Century" w:hint="eastAsia"/>
          <w:kern w:val="2"/>
          <w:sz w:val="18"/>
          <w:szCs w:val="18"/>
        </w:rPr>
        <w:t>※　届出にあっては、管理権原者の代表が届けるものであることから、構成員の同意書等（印鑑）の添付は、必要ないものとする。</w:t>
      </w:r>
    </w:p>
    <w:p w:rsidR="00C262BE" w:rsidRPr="00C262BE" w:rsidRDefault="00C262BE" w:rsidP="00C262BE">
      <w:pPr>
        <w:wordWrap/>
        <w:autoSpaceDE/>
        <w:autoSpaceDN/>
        <w:adjustRightInd/>
        <w:spacing w:line="240" w:lineRule="exact"/>
        <w:ind w:left="181" w:hangingChars="100" w:hanging="181"/>
        <w:rPr>
          <w:rFonts w:ascii="Century" w:eastAsia="ＭＳ 明朝" w:hAnsi="Century"/>
          <w:color w:val="008000"/>
          <w:kern w:val="2"/>
          <w:sz w:val="18"/>
          <w:szCs w:val="18"/>
        </w:rPr>
      </w:pPr>
    </w:p>
    <w:p w:rsidR="00C262BE" w:rsidRDefault="00C262BE" w:rsidP="00C262BE">
      <w:pPr>
        <w:wordWrap/>
        <w:autoSpaceDE/>
        <w:autoSpaceDN/>
        <w:adjustRightInd/>
        <w:spacing w:line="240" w:lineRule="exact"/>
        <w:rPr>
          <w:rFonts w:ascii="Century" w:eastAsia="ＭＳ 明朝" w:hAnsi="Century"/>
          <w:color w:val="008000"/>
          <w:kern w:val="2"/>
          <w:sz w:val="18"/>
          <w:szCs w:val="18"/>
        </w:rPr>
      </w:pPr>
    </w:p>
    <w:p w:rsidR="00FC1597" w:rsidRDefault="00FC1597" w:rsidP="00361539">
      <w:pPr>
        <w:widowControl/>
        <w:wordWrap/>
        <w:autoSpaceDE/>
        <w:autoSpaceDN/>
        <w:adjustRightInd/>
        <w:spacing w:line="360" w:lineRule="auto"/>
        <w:rPr>
          <w:rFonts w:eastAsia="ＭＳ 明朝" w:hAnsi="ＭＳ 明朝"/>
          <w:kern w:val="2"/>
          <w:szCs w:val="24"/>
        </w:rPr>
      </w:pPr>
    </w:p>
    <w:p w:rsidR="00F15D40" w:rsidRDefault="00F15D40" w:rsidP="00361539">
      <w:pPr>
        <w:widowControl/>
        <w:wordWrap/>
        <w:autoSpaceDE/>
        <w:autoSpaceDN/>
        <w:adjustRightInd/>
        <w:spacing w:line="360" w:lineRule="auto"/>
        <w:rPr>
          <w:rFonts w:eastAsia="ＭＳ 明朝" w:hAnsi="ＭＳ 明朝"/>
          <w:kern w:val="2"/>
          <w:szCs w:val="24"/>
        </w:rPr>
      </w:pPr>
    </w:p>
    <w:p w:rsidR="00F15D40" w:rsidRPr="006A7EF7" w:rsidRDefault="00F15D40" w:rsidP="00F15D40">
      <w:pPr>
        <w:rPr>
          <w:rFonts w:ascii="ＭＳ ゴシック" w:eastAsia="ＭＳ ゴシック" w:hAnsi="ＭＳ ゴシック"/>
          <w:color w:val="FF0000"/>
          <w:szCs w:val="21"/>
        </w:rPr>
      </w:pPr>
      <w:r w:rsidRPr="006A7EF7">
        <w:rPr>
          <w:rFonts w:ascii="ＭＳ ゴシック" w:eastAsia="ＭＳ ゴシック" w:hAnsi="ＭＳ ゴシック" w:hint="eastAsia"/>
          <w:color w:val="FF0000"/>
          <w:szCs w:val="21"/>
        </w:rPr>
        <w:t>【別表３－１】</w:t>
      </w:r>
    </w:p>
    <w:p w:rsidR="00F15D40" w:rsidRPr="006A7EF7" w:rsidRDefault="00F15D40" w:rsidP="00F15D40">
      <w:pPr>
        <w:jc w:val="center"/>
        <w:rPr>
          <w:rFonts w:hAnsi="ＭＳ 明朝"/>
          <w:color w:val="FF0000"/>
          <w:szCs w:val="21"/>
        </w:rPr>
      </w:pPr>
      <w:r w:rsidRPr="006A7EF7">
        <w:rPr>
          <w:rFonts w:hAnsi="ＭＳ 明朝" w:hint="eastAsia"/>
          <w:color w:val="FF0000"/>
          <w:sz w:val="24"/>
        </w:rPr>
        <w:t>地震防災隊組織表</w:t>
      </w:r>
      <w:r w:rsidRPr="006A7EF7">
        <w:rPr>
          <w:rFonts w:hAnsi="ＭＳ 明朝" w:hint="eastAsia"/>
          <w:b/>
          <w:color w:val="FF0000"/>
          <w:sz w:val="24"/>
        </w:rPr>
        <w:t>（※</w:t>
      </w:r>
      <w:r w:rsidRPr="006A7EF7">
        <w:rPr>
          <w:rFonts w:hAnsi="ＭＳ 明朝" w:hint="eastAsia"/>
          <w:b/>
          <w:color w:val="FF0000"/>
          <w:sz w:val="24"/>
          <w:u w:val="single"/>
        </w:rPr>
        <w:t>南海トラフ地震防災規程作成該当の場合のみ</w:t>
      </w:r>
      <w:r w:rsidRPr="006A7EF7">
        <w:rPr>
          <w:rFonts w:hAnsi="ＭＳ 明朝" w:hint="eastAsia"/>
          <w:b/>
          <w:color w:val="FF0000"/>
          <w:sz w:val="24"/>
        </w:rPr>
        <w:t>）</w:t>
      </w:r>
    </w:p>
    <w:p w:rsidR="00F15D40" w:rsidRDefault="00F15D40" w:rsidP="00F15D40">
      <w:r>
        <w:rPr>
          <w:noProof/>
          <w:sz w:val="20"/>
        </w:rPr>
        <mc:AlternateContent>
          <mc:Choice Requires="wps">
            <w:drawing>
              <wp:anchor distT="0" distB="0" distL="114300" distR="114300" simplePos="0" relativeHeight="251675648" behindDoc="0" locked="0" layoutInCell="1" allowOverlap="1" wp14:anchorId="41AD7842" wp14:editId="36EB4808">
                <wp:simplePos x="0" y="0"/>
                <wp:positionH relativeFrom="column">
                  <wp:posOffset>0</wp:posOffset>
                </wp:positionH>
                <wp:positionV relativeFrom="paragraph">
                  <wp:posOffset>73025</wp:posOffset>
                </wp:positionV>
                <wp:extent cx="5372100" cy="2333625"/>
                <wp:effectExtent l="9525" t="6350" r="9525" b="127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333625"/>
                        </a:xfrm>
                        <a:prstGeom prst="rect">
                          <a:avLst/>
                        </a:prstGeom>
                        <a:solidFill>
                          <a:srgbClr val="FFFFFF"/>
                        </a:solidFill>
                        <a:ln w="9525">
                          <a:solidFill>
                            <a:srgbClr val="000000"/>
                          </a:solidFill>
                          <a:miter lim="800000"/>
                          <a:headEnd/>
                          <a:tailEnd/>
                        </a:ln>
                      </wps:spPr>
                      <wps:txbx>
                        <w:txbxContent>
                          <w:p w:rsidR="00702835" w:rsidRDefault="00702835" w:rsidP="00F15D40">
                            <w:pPr>
                              <w:jc w:val="center"/>
                              <w:rPr>
                                <w:rFonts w:eastAsia="ＭＳ 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D7842" id="正方形/長方形 10" o:spid="_x0000_s1026" style="position:absolute;left:0;text-align:left;margin-left:0;margin-top:5.75pt;width:423pt;height:18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">
                <v:textbox>
                  <w:txbxContent>
                    <w:p w:rsidR="00702835" w:rsidRDefault="00702835" w:rsidP="00F15D40">
                      <w:pPr>
                        <w:jc w:val="center"/>
                        <w:rPr>
                          <w:rFonts w:eastAsia="ＭＳ ゴシック"/>
                          <w:sz w:val="24"/>
                        </w:rPr>
                      </w:pPr>
                    </w:p>
                  </w:txbxContent>
                </v:textbox>
              </v:rect>
            </w:pict>
          </mc:Fallback>
        </mc:AlternateContent>
      </w:r>
    </w:p>
    <w:p w:rsidR="00F15D40" w:rsidRDefault="00F15D40" w:rsidP="00F15D40">
      <w:r>
        <w:rPr>
          <w:noProof/>
          <w:sz w:val="20"/>
        </w:rPr>
        <mc:AlternateContent>
          <mc:Choice Requires="wps">
            <w:drawing>
              <wp:anchor distT="0" distB="0" distL="114300" distR="114300" simplePos="0" relativeHeight="251679744" behindDoc="0" locked="0" layoutInCell="1" allowOverlap="1" wp14:anchorId="7B371C64" wp14:editId="0C491F18">
                <wp:simplePos x="0" y="0"/>
                <wp:positionH relativeFrom="column">
                  <wp:posOffset>2628900</wp:posOffset>
                </wp:positionH>
                <wp:positionV relativeFrom="paragraph">
                  <wp:posOffset>0</wp:posOffset>
                </wp:positionV>
                <wp:extent cx="2400300" cy="850265"/>
                <wp:effectExtent l="9525" t="9525" r="9525" b="698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50265"/>
                        </a:xfrm>
                        <a:prstGeom prst="rect">
                          <a:avLst/>
                        </a:prstGeom>
                        <a:solidFill>
                          <a:srgbClr val="FFFFFF"/>
                        </a:solidFill>
                        <a:ln w="9525">
                          <a:solidFill>
                            <a:srgbClr val="000000"/>
                          </a:solidFill>
                          <a:miter lim="800000"/>
                          <a:headEnd/>
                          <a:tailEnd/>
                        </a:ln>
                      </wps:spPr>
                      <wps:txbx>
                        <w:txbxContent>
                          <w:p w:rsidR="00702835" w:rsidRPr="006E5597" w:rsidRDefault="00702835" w:rsidP="00F15D40">
                            <w:pPr>
                              <w:rPr>
                                <w:color w:val="000000"/>
                              </w:rPr>
                            </w:pPr>
                            <w:r w:rsidRPr="006E5597">
                              <w:rPr>
                                <w:rFonts w:hint="eastAsia"/>
                                <w:color w:val="000000"/>
                              </w:rPr>
                              <w:t>情報収集連絡班</w:t>
                            </w:r>
                          </w:p>
                          <w:p w:rsidR="00702835" w:rsidRPr="00EE3244" w:rsidRDefault="00702835" w:rsidP="00F15D40">
                            <w:pPr>
                              <w:rPr>
                                <w:color w:val="FF0000"/>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71C64" id="正方形/長方形 11" o:spid="_x0000_s1027" style="position:absolute;left:0;text-align:left;margin-left:207pt;margin-top:0;width:189pt;height:6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">
                <v:textbox>
                  <w:txbxContent>
                    <w:p w:rsidR="00702835" w:rsidRPr="006E5597" w:rsidRDefault="00702835" w:rsidP="00F15D40">
                      <w:pPr>
                        <w:rPr>
                          <w:color w:val="000000"/>
                        </w:rPr>
                      </w:pPr>
                      <w:r w:rsidRPr="006E5597">
                        <w:rPr>
                          <w:rFonts w:hint="eastAsia"/>
                          <w:color w:val="000000"/>
                        </w:rPr>
                        <w:t>情報収集連絡班</w:t>
                      </w:r>
                    </w:p>
                    <w:p w:rsidR="00702835" w:rsidRPr="00EE3244" w:rsidRDefault="00702835" w:rsidP="00F15D40">
                      <w:pPr>
                        <w:rPr>
                          <w:color w:val="FF0000"/>
                        </w:rPr>
                      </w:pPr>
                      <w:r>
                        <w:rPr>
                          <w:rFonts w:hint="eastAsia"/>
                        </w:rPr>
                        <w:t xml:space="preserve">　</w:t>
                      </w:r>
                    </w:p>
                  </w:txbxContent>
                </v:textbox>
              </v:rect>
            </w:pict>
          </mc:Fallback>
        </mc:AlternateContent>
      </w:r>
    </w:p>
    <w:p w:rsidR="00F15D40" w:rsidRDefault="00F15D40" w:rsidP="00F15D40">
      <w:r>
        <w:rPr>
          <w:noProof/>
          <w:sz w:val="20"/>
        </w:rPr>
        <mc:AlternateContent>
          <mc:Choice Requires="wps">
            <w:drawing>
              <wp:anchor distT="0" distB="0" distL="114300" distR="114300" simplePos="0" relativeHeight="251681792" behindDoc="0" locked="0" layoutInCell="1" allowOverlap="1" wp14:anchorId="6C3A8B72" wp14:editId="1D04894E">
                <wp:simplePos x="0" y="0"/>
                <wp:positionH relativeFrom="column">
                  <wp:posOffset>2289811</wp:posOffset>
                </wp:positionH>
                <wp:positionV relativeFrom="paragraph">
                  <wp:posOffset>117475</wp:posOffset>
                </wp:positionV>
                <wp:extent cx="0" cy="1114425"/>
                <wp:effectExtent l="0" t="0" r="19050" b="2857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CF8F9" id="直線コネクタ 1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9.25pt" to="18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"/>
            </w:pict>
          </mc:Fallback>
        </mc:AlternateContent>
      </w:r>
      <w:r>
        <w:rPr>
          <w:noProof/>
          <w:sz w:val="20"/>
        </w:rPr>
        <mc:AlternateContent>
          <mc:Choice Requires="wps">
            <w:drawing>
              <wp:anchor distT="0" distB="0" distL="114300" distR="114300" simplePos="0" relativeHeight="251683840" behindDoc="0" locked="0" layoutInCell="1" allowOverlap="1" wp14:anchorId="52143699" wp14:editId="6C7F6D70">
                <wp:simplePos x="0" y="0"/>
                <wp:positionH relativeFrom="column">
                  <wp:posOffset>2286000</wp:posOffset>
                </wp:positionH>
                <wp:positionV relativeFrom="paragraph">
                  <wp:posOffset>114300</wp:posOffset>
                </wp:positionV>
                <wp:extent cx="342900" cy="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5B84A" id="直線コネクタ 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CB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"/>
            </w:pict>
          </mc:Fallback>
        </mc:AlternateContent>
      </w:r>
    </w:p>
    <w:p w:rsidR="00F15D40" w:rsidRDefault="00F15D40" w:rsidP="00F15D40">
      <w:r>
        <w:rPr>
          <w:noProof/>
          <w:sz w:val="20"/>
        </w:rPr>
        <mc:AlternateContent>
          <mc:Choice Requires="wps">
            <w:drawing>
              <wp:anchor distT="0" distB="0" distL="114300" distR="114300" simplePos="0" relativeHeight="251676672" behindDoc="0" locked="0" layoutInCell="1" allowOverlap="1" wp14:anchorId="6F964411" wp14:editId="72BE2D0B">
                <wp:simplePos x="0" y="0"/>
                <wp:positionH relativeFrom="column">
                  <wp:posOffset>342900</wp:posOffset>
                </wp:positionH>
                <wp:positionV relativeFrom="paragraph">
                  <wp:posOffset>0</wp:posOffset>
                </wp:positionV>
                <wp:extent cx="1485900" cy="5715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702835" w:rsidRDefault="00702835" w:rsidP="00F15D40">
                            <w:r>
                              <w:rPr>
                                <w:rFonts w:hint="eastAsia"/>
                              </w:rPr>
                              <w:t>地震防災隊長</w:t>
                            </w:r>
                          </w:p>
                          <w:p w:rsidR="00702835" w:rsidRPr="00072CB4" w:rsidRDefault="00702835" w:rsidP="00F15D40">
                            <w:pPr>
                              <w:rPr>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64411" id="正方形/長方形 5" o:spid="_x0000_s1028" style="position:absolute;left:0;text-align:left;margin-left:27pt;margin-top:0;width:117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">
                <v:textbox>
                  <w:txbxContent>
                    <w:p w:rsidR="00702835" w:rsidRDefault="00702835" w:rsidP="00F15D40">
                      <w:r>
                        <w:rPr>
                          <w:rFonts w:hint="eastAsia"/>
                        </w:rPr>
                        <w:t>地震防災隊長</w:t>
                      </w:r>
                    </w:p>
                    <w:p w:rsidR="00702835" w:rsidRPr="00072CB4" w:rsidRDefault="00702835" w:rsidP="00F15D40">
                      <w:pPr>
                        <w:rPr>
                          <w:sz w:val="18"/>
                          <w:szCs w:val="18"/>
                          <w:u w:val="single"/>
                        </w:rPr>
                      </w:pPr>
                    </w:p>
                  </w:txbxContent>
                </v:textbox>
              </v:rect>
            </w:pict>
          </mc:Fallback>
        </mc:AlternateContent>
      </w:r>
    </w:p>
    <w:p w:rsidR="00F15D40" w:rsidRDefault="00F15D40" w:rsidP="00F15D40">
      <w:r>
        <w:rPr>
          <w:noProof/>
          <w:sz w:val="20"/>
        </w:rPr>
        <mc:AlternateContent>
          <mc:Choice Requires="wps">
            <w:drawing>
              <wp:anchor distT="0" distB="0" distL="114300" distR="114300" simplePos="0" relativeHeight="251680768" behindDoc="0" locked="0" layoutInCell="1" allowOverlap="1" wp14:anchorId="04D2FC5B" wp14:editId="2D27DE31">
                <wp:simplePos x="0" y="0"/>
                <wp:positionH relativeFrom="column">
                  <wp:posOffset>1828800</wp:posOffset>
                </wp:positionH>
                <wp:positionV relativeFrom="paragraph">
                  <wp:posOffset>114300</wp:posOffset>
                </wp:positionV>
                <wp:extent cx="457200"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CE873" id="直線コネクタ 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usMwIAADU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"/>
            </w:pict>
          </mc:Fallback>
        </mc:AlternateContent>
      </w:r>
    </w:p>
    <w:p w:rsidR="00F15D40" w:rsidRDefault="00F15D40" w:rsidP="00F15D40"/>
    <w:p w:rsidR="00F15D40" w:rsidRDefault="00F15D40" w:rsidP="00F15D40">
      <w:r>
        <w:rPr>
          <w:noProof/>
          <w:sz w:val="20"/>
        </w:rPr>
        <mc:AlternateContent>
          <mc:Choice Requires="wps">
            <w:drawing>
              <wp:anchor distT="0" distB="0" distL="114300" distR="114300" simplePos="0" relativeHeight="251677696" behindDoc="0" locked="0" layoutInCell="1" allowOverlap="1" wp14:anchorId="6D83BAF1" wp14:editId="71A791C7">
                <wp:simplePos x="0" y="0"/>
                <wp:positionH relativeFrom="column">
                  <wp:posOffset>342900</wp:posOffset>
                </wp:positionH>
                <wp:positionV relativeFrom="paragraph">
                  <wp:posOffset>114300</wp:posOffset>
                </wp:positionV>
                <wp:extent cx="1485900" cy="786130"/>
                <wp:effectExtent l="9525" t="9525" r="9525"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86130"/>
                        </a:xfrm>
                        <a:prstGeom prst="rect">
                          <a:avLst/>
                        </a:prstGeom>
                        <a:solidFill>
                          <a:srgbClr val="FFFFFF"/>
                        </a:solidFill>
                        <a:ln w="9525">
                          <a:solidFill>
                            <a:srgbClr val="000000"/>
                          </a:solidFill>
                          <a:miter lim="800000"/>
                          <a:headEnd/>
                          <a:tailEnd/>
                        </a:ln>
                      </wps:spPr>
                      <wps:txbx>
                        <w:txbxContent>
                          <w:p w:rsidR="00702835" w:rsidRDefault="00702835" w:rsidP="00F15D40">
                            <w:r>
                              <w:rPr>
                                <w:rFonts w:hint="eastAsia"/>
                              </w:rPr>
                              <w:t>地震防災副隊長</w:t>
                            </w:r>
                          </w:p>
                          <w:p w:rsidR="00702835" w:rsidRPr="00130472" w:rsidRDefault="00702835" w:rsidP="00F15D40">
                            <w:pPr>
                              <w:rPr>
                                <w:rFonts w:hAnsi="ＭＳ 明朝"/>
                                <w:color w:val="FF0000"/>
                                <w:sz w:val="18"/>
                                <w:szCs w:val="18"/>
                              </w:rPr>
                            </w:pPr>
                          </w:p>
                          <w:p w:rsidR="00702835" w:rsidRDefault="00702835" w:rsidP="00F15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3BAF1" id="正方形/長方形 3" o:spid="_x0000_s1029" style="position:absolute;left:0;text-align:left;margin-left:27pt;margin-top:9pt;width:117pt;height:6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">
                <v:textbox>
                  <w:txbxContent>
                    <w:p w:rsidR="00702835" w:rsidRDefault="00702835" w:rsidP="00F15D40">
                      <w:r>
                        <w:rPr>
                          <w:rFonts w:hint="eastAsia"/>
                        </w:rPr>
                        <w:t>地震防災副隊長</w:t>
                      </w:r>
                    </w:p>
                    <w:p w:rsidR="00702835" w:rsidRPr="00130472" w:rsidRDefault="00702835" w:rsidP="00F15D40">
                      <w:pPr>
                        <w:rPr>
                          <w:rFonts w:hAnsi="ＭＳ 明朝"/>
                          <w:color w:val="FF0000"/>
                          <w:sz w:val="18"/>
                          <w:szCs w:val="18"/>
                        </w:rPr>
                      </w:pPr>
                    </w:p>
                    <w:p w:rsidR="00702835" w:rsidRDefault="00702835" w:rsidP="00F15D40"/>
                  </w:txbxContent>
                </v:textbox>
              </v:rect>
            </w:pict>
          </mc:Fallback>
        </mc:AlternateContent>
      </w:r>
      <w:r>
        <w:rPr>
          <w:noProof/>
          <w:sz w:val="20"/>
        </w:rPr>
        <mc:AlternateContent>
          <mc:Choice Requires="wps">
            <w:drawing>
              <wp:anchor distT="0" distB="0" distL="114300" distR="114300" simplePos="0" relativeHeight="251678720" behindDoc="0" locked="0" layoutInCell="1" allowOverlap="1" wp14:anchorId="44908497" wp14:editId="773B7416">
                <wp:simplePos x="0" y="0"/>
                <wp:positionH relativeFrom="column">
                  <wp:posOffset>2628900</wp:posOffset>
                </wp:positionH>
                <wp:positionV relativeFrom="paragraph">
                  <wp:posOffset>30480</wp:posOffset>
                </wp:positionV>
                <wp:extent cx="2400300" cy="827405"/>
                <wp:effectExtent l="9525" t="11430" r="9525" b="889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27405"/>
                        </a:xfrm>
                        <a:prstGeom prst="rect">
                          <a:avLst/>
                        </a:prstGeom>
                        <a:solidFill>
                          <a:srgbClr val="FFFFFF"/>
                        </a:solidFill>
                        <a:ln w="9525">
                          <a:solidFill>
                            <a:srgbClr val="000000"/>
                          </a:solidFill>
                          <a:miter lim="800000"/>
                          <a:headEnd/>
                          <a:tailEnd/>
                        </a:ln>
                      </wps:spPr>
                      <wps:txbx>
                        <w:txbxContent>
                          <w:p w:rsidR="00702835" w:rsidRDefault="00702835" w:rsidP="00F15D40">
                            <w:pPr>
                              <w:rPr>
                                <w:color w:val="000000"/>
                              </w:rPr>
                            </w:pPr>
                            <w:r w:rsidRPr="006E5597">
                              <w:rPr>
                                <w:rFonts w:hint="eastAsia"/>
                                <w:color w:val="000000"/>
                              </w:rPr>
                              <w:t>避難誘導班</w:t>
                            </w:r>
                          </w:p>
                          <w:p w:rsidR="00702835" w:rsidRPr="006E5597" w:rsidRDefault="00702835" w:rsidP="00F15D40">
                            <w:pPr>
                              <w:rPr>
                                <w:color w:val="000000"/>
                              </w:rPr>
                            </w:pPr>
                            <w:r>
                              <w:rPr>
                                <w:rFonts w:hint="eastAsia"/>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08497" id="正方形/長方形 13" o:spid="_x0000_s1030" style="position:absolute;left:0;text-align:left;margin-left:207pt;margin-top:2.4pt;width:189pt;height:6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">
                <v:textbox>
                  <w:txbxContent>
                    <w:p w:rsidR="00702835" w:rsidRDefault="00702835" w:rsidP="00F15D40">
                      <w:pPr>
                        <w:rPr>
                          <w:color w:val="000000"/>
                        </w:rPr>
                      </w:pPr>
                      <w:r w:rsidRPr="006E5597">
                        <w:rPr>
                          <w:rFonts w:hint="eastAsia"/>
                          <w:color w:val="000000"/>
                        </w:rPr>
                        <w:t>避難誘導班</w:t>
                      </w:r>
                    </w:p>
                    <w:p w:rsidR="00702835" w:rsidRPr="006E5597" w:rsidRDefault="00702835" w:rsidP="00F15D40">
                      <w:pPr>
                        <w:rPr>
                          <w:color w:val="000000"/>
                        </w:rPr>
                      </w:pPr>
                      <w:r>
                        <w:rPr>
                          <w:rFonts w:hint="eastAsia"/>
                          <w:color w:val="000000"/>
                        </w:rPr>
                        <w:t xml:space="preserve">　</w:t>
                      </w:r>
                    </w:p>
                  </w:txbxContent>
                </v:textbox>
              </v:rect>
            </w:pict>
          </mc:Fallback>
        </mc:AlternateContent>
      </w:r>
    </w:p>
    <w:p w:rsidR="00F15D40" w:rsidRDefault="00F15D40" w:rsidP="00F15D40"/>
    <w:p w:rsidR="00F15D40" w:rsidRDefault="00F15D40" w:rsidP="00F15D40">
      <w:r>
        <w:rPr>
          <w:noProof/>
          <w:sz w:val="20"/>
        </w:rPr>
        <mc:AlternateContent>
          <mc:Choice Requires="wps">
            <w:drawing>
              <wp:anchor distT="0" distB="0" distL="114300" distR="114300" simplePos="0" relativeHeight="251682816" behindDoc="0" locked="0" layoutInCell="1" allowOverlap="1" wp14:anchorId="3EE16B06" wp14:editId="68D3A8E8">
                <wp:simplePos x="0" y="0"/>
                <wp:positionH relativeFrom="column">
                  <wp:posOffset>2286000</wp:posOffset>
                </wp:positionH>
                <wp:positionV relativeFrom="paragraph">
                  <wp:posOffset>114300</wp:posOffset>
                </wp:positionV>
                <wp:extent cx="342900"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C3622"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"/>
            </w:pict>
          </mc:Fallback>
        </mc:AlternateContent>
      </w:r>
    </w:p>
    <w:p w:rsidR="00F15D40" w:rsidRDefault="00F15D40" w:rsidP="00F15D40"/>
    <w:p w:rsidR="00F15D40" w:rsidRDefault="00F15D40" w:rsidP="00F15D40"/>
    <w:p w:rsidR="00F15D40" w:rsidRDefault="00F15D40" w:rsidP="00F15D40">
      <w:pPr>
        <w:jc w:val="left"/>
        <w:rPr>
          <w:rFonts w:ascii="ＭＳ ゴシック" w:eastAsia="ＭＳ ゴシック" w:hAnsi="ＭＳ ゴシック"/>
          <w:szCs w:val="21"/>
        </w:rPr>
      </w:pPr>
    </w:p>
    <w:p w:rsidR="00F15D40" w:rsidRDefault="00F15D40" w:rsidP="00F15D40">
      <w:pPr>
        <w:jc w:val="left"/>
        <w:rPr>
          <w:rFonts w:ascii="ＭＳ ゴシック" w:eastAsia="ＭＳ ゴシック" w:hAnsi="ＭＳ ゴシック"/>
          <w:szCs w:val="21"/>
        </w:rPr>
      </w:pPr>
    </w:p>
    <w:p w:rsidR="00F15D40" w:rsidRDefault="00F15D40" w:rsidP="00F15D40">
      <w:pPr>
        <w:jc w:val="left"/>
        <w:rPr>
          <w:rFonts w:ascii="ＭＳ ゴシック" w:eastAsia="ＭＳ ゴシック" w:hAnsi="ＭＳ ゴシック"/>
          <w:szCs w:val="21"/>
        </w:rPr>
      </w:pPr>
    </w:p>
    <w:p w:rsidR="00F15D40" w:rsidRPr="006A7EF7" w:rsidRDefault="00F15D40" w:rsidP="00F15D40">
      <w:pPr>
        <w:jc w:val="left"/>
        <w:rPr>
          <w:rFonts w:eastAsia="ＭＳ ゴシック"/>
          <w:color w:val="FF0000"/>
          <w:sz w:val="24"/>
        </w:rPr>
      </w:pPr>
      <w:r w:rsidRPr="006A7EF7">
        <w:rPr>
          <w:rFonts w:ascii="ＭＳ ゴシック" w:eastAsia="ＭＳ ゴシック" w:hAnsi="ＭＳ ゴシック" w:hint="eastAsia"/>
          <w:color w:val="FF0000"/>
          <w:szCs w:val="21"/>
        </w:rPr>
        <w:t>【別表３－２】</w:t>
      </w:r>
    </w:p>
    <w:p w:rsidR="00F15D40" w:rsidRPr="006A7EF7" w:rsidRDefault="00F15D40" w:rsidP="00F15D40">
      <w:pPr>
        <w:jc w:val="center"/>
        <w:rPr>
          <w:rFonts w:hAnsi="ＭＳ 明朝"/>
          <w:color w:val="FF0000"/>
          <w:sz w:val="24"/>
        </w:rPr>
      </w:pPr>
      <w:r w:rsidRPr="006A7EF7">
        <w:rPr>
          <w:rFonts w:hAnsi="ＭＳ 明朝" w:hint="eastAsia"/>
          <w:color w:val="FF0000"/>
          <w:sz w:val="24"/>
        </w:rPr>
        <w:t>地震防災隊活動要領</w:t>
      </w:r>
      <w:r w:rsidRPr="006A7EF7">
        <w:rPr>
          <w:rFonts w:hAnsi="ＭＳ 明朝" w:hint="eastAsia"/>
          <w:b/>
          <w:color w:val="FF0000"/>
          <w:sz w:val="24"/>
        </w:rPr>
        <w:t>（※</w:t>
      </w:r>
      <w:r w:rsidRPr="006A7EF7">
        <w:rPr>
          <w:rFonts w:hAnsi="ＭＳ 明朝" w:hint="eastAsia"/>
          <w:b/>
          <w:color w:val="FF0000"/>
          <w:sz w:val="24"/>
          <w:u w:val="single"/>
        </w:rPr>
        <w:t>南海トラフ地震防災規程作成該当の場合のみ</w:t>
      </w:r>
      <w:r w:rsidRPr="006A7EF7">
        <w:rPr>
          <w:rFonts w:hAnsi="ＭＳ 明朝" w:hint="eastAsia"/>
          <w:b/>
          <w:color w:val="FF0000"/>
          <w:sz w:val="24"/>
        </w:rPr>
        <w:t>）</w:t>
      </w:r>
    </w:p>
    <w:p w:rsidR="00F15D40" w:rsidRPr="00E2349D" w:rsidRDefault="00F15D40" w:rsidP="00F15D40">
      <w:pPr>
        <w:spacing w:line="200" w:lineRule="exact"/>
        <w:jc w:val="center"/>
        <w:rPr>
          <w:rFonts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6756"/>
      </w:tblGrid>
      <w:tr w:rsidR="00F15D40" w:rsidTr="00DE559F">
        <w:tc>
          <w:tcPr>
            <w:tcW w:w="1704" w:type="dxa"/>
            <w:tcBorders>
              <w:top w:val="single" w:sz="6" w:space="0" w:color="auto"/>
              <w:left w:val="single" w:sz="6" w:space="0" w:color="auto"/>
              <w:bottom w:val="double" w:sz="4" w:space="0" w:color="auto"/>
            </w:tcBorders>
          </w:tcPr>
          <w:p w:rsidR="00F15D40" w:rsidRPr="00B90CD3" w:rsidRDefault="00F15D40" w:rsidP="00702835">
            <w:pPr>
              <w:jc w:val="center"/>
              <w:rPr>
                <w:rFonts w:hAnsi="ＭＳ 明朝"/>
              </w:rPr>
            </w:pPr>
            <w:r w:rsidRPr="00B90CD3">
              <w:rPr>
                <w:rFonts w:hAnsi="ＭＳ 明朝" w:hint="eastAsia"/>
              </w:rPr>
              <w:t>担当区分</w:t>
            </w:r>
          </w:p>
        </w:tc>
        <w:tc>
          <w:tcPr>
            <w:tcW w:w="6756" w:type="dxa"/>
            <w:tcBorders>
              <w:top w:val="single" w:sz="6" w:space="0" w:color="auto"/>
              <w:bottom w:val="double" w:sz="4" w:space="0" w:color="auto"/>
              <w:right w:val="single" w:sz="6" w:space="0" w:color="auto"/>
            </w:tcBorders>
          </w:tcPr>
          <w:p w:rsidR="00F15D40" w:rsidRPr="00B90CD3" w:rsidRDefault="00F15D40" w:rsidP="00702835">
            <w:pPr>
              <w:jc w:val="center"/>
              <w:rPr>
                <w:rFonts w:hAnsi="ＭＳ 明朝"/>
              </w:rPr>
            </w:pPr>
            <w:r w:rsidRPr="00B90CD3">
              <w:rPr>
                <w:rFonts w:hAnsi="ＭＳ 明朝" w:hint="eastAsia"/>
              </w:rPr>
              <w:t>任　　　務　　　内　　　容</w:t>
            </w:r>
          </w:p>
        </w:tc>
      </w:tr>
      <w:tr w:rsidR="00F15D40" w:rsidTr="00DE559F">
        <w:tc>
          <w:tcPr>
            <w:tcW w:w="1704" w:type="dxa"/>
            <w:tcBorders>
              <w:top w:val="double" w:sz="4" w:space="0" w:color="auto"/>
              <w:left w:val="single" w:sz="6" w:space="0" w:color="auto"/>
            </w:tcBorders>
            <w:vAlign w:val="center"/>
          </w:tcPr>
          <w:p w:rsidR="00F15D40" w:rsidRDefault="00F15D40" w:rsidP="00702835">
            <w:r w:rsidRPr="00DE559F">
              <w:rPr>
                <w:rFonts w:hint="eastAsia"/>
                <w:color w:val="FF0000"/>
              </w:rPr>
              <w:t>地震防災隊長</w:t>
            </w:r>
          </w:p>
        </w:tc>
        <w:tc>
          <w:tcPr>
            <w:tcW w:w="6756" w:type="dxa"/>
            <w:tcBorders>
              <w:top w:val="double" w:sz="4" w:space="0" w:color="auto"/>
              <w:bottom w:val="single" w:sz="4" w:space="0" w:color="auto"/>
              <w:right w:val="single" w:sz="6" w:space="0" w:color="auto"/>
            </w:tcBorders>
          </w:tcPr>
          <w:p w:rsidR="00F15D40" w:rsidRPr="00DE559F" w:rsidRDefault="00F15D40" w:rsidP="00702835">
            <w:pPr>
              <w:rPr>
                <w:color w:val="FF0000"/>
                <w:sz w:val="18"/>
                <w:szCs w:val="18"/>
              </w:rPr>
            </w:pPr>
            <w:r w:rsidRPr="00DE559F">
              <w:rPr>
                <w:rFonts w:hint="eastAsia"/>
                <w:color w:val="FF0000"/>
                <w:sz w:val="18"/>
                <w:szCs w:val="18"/>
              </w:rPr>
              <w:t>１　情報収集連絡班に地震及び津波に関する情報の収集にあたらせること。</w:t>
            </w:r>
          </w:p>
          <w:p w:rsidR="00F15D40" w:rsidRPr="00DE559F" w:rsidRDefault="00F15D40" w:rsidP="00702835">
            <w:pPr>
              <w:ind w:left="181" w:hangingChars="100" w:hanging="181"/>
              <w:rPr>
                <w:color w:val="FF0000"/>
                <w:sz w:val="18"/>
                <w:szCs w:val="18"/>
              </w:rPr>
            </w:pPr>
            <w:r w:rsidRPr="00DE559F">
              <w:rPr>
                <w:rFonts w:hint="eastAsia"/>
                <w:color w:val="FF0000"/>
                <w:sz w:val="18"/>
                <w:szCs w:val="18"/>
              </w:rPr>
              <w:t>２　南海トラフ地震が発生したことを各班長に伝達するとともに、当該施設内にその旨及び必要な措置について周知すること。</w:t>
            </w:r>
          </w:p>
          <w:p w:rsidR="00F15D40" w:rsidRPr="00DE559F" w:rsidRDefault="00F15D40" w:rsidP="00702835">
            <w:pPr>
              <w:rPr>
                <w:color w:val="FF0000"/>
                <w:sz w:val="18"/>
                <w:szCs w:val="18"/>
              </w:rPr>
            </w:pPr>
            <w:r w:rsidRPr="00DE559F">
              <w:rPr>
                <w:rFonts w:hint="eastAsia"/>
                <w:color w:val="FF0000"/>
                <w:sz w:val="18"/>
                <w:szCs w:val="18"/>
              </w:rPr>
              <w:t>３　避難誘導班に顧客等の避難誘導にあたらせること。</w:t>
            </w:r>
          </w:p>
          <w:p w:rsidR="00F15D40" w:rsidRPr="00DE559F" w:rsidRDefault="00F15D40" w:rsidP="00702835">
            <w:pPr>
              <w:rPr>
                <w:color w:val="FF0000"/>
                <w:sz w:val="18"/>
                <w:szCs w:val="18"/>
              </w:rPr>
            </w:pPr>
            <w:r w:rsidRPr="00DE559F">
              <w:rPr>
                <w:rFonts w:hint="eastAsia"/>
                <w:color w:val="FF0000"/>
                <w:sz w:val="18"/>
                <w:szCs w:val="18"/>
              </w:rPr>
              <w:t>４　従業員を集合させ避難させること。</w:t>
            </w:r>
          </w:p>
          <w:p w:rsidR="00F15D40" w:rsidRPr="005C2A00" w:rsidRDefault="00F15D40" w:rsidP="00702835">
            <w:pPr>
              <w:ind w:left="181" w:hangingChars="100" w:hanging="181"/>
              <w:rPr>
                <w:sz w:val="18"/>
                <w:szCs w:val="18"/>
              </w:rPr>
            </w:pPr>
            <w:r w:rsidRPr="00DE559F">
              <w:rPr>
                <w:rFonts w:hint="eastAsia"/>
                <w:color w:val="FF0000"/>
                <w:sz w:val="18"/>
                <w:szCs w:val="18"/>
              </w:rPr>
              <w:t>５　前号に掲げるほか、津波からの避難に支障がない範囲で、地震による被害の発生防止又は軽減を図るために必要な措置を行わせること。</w:t>
            </w:r>
          </w:p>
        </w:tc>
      </w:tr>
      <w:tr w:rsidR="006A7EF7" w:rsidTr="00DE559F">
        <w:tc>
          <w:tcPr>
            <w:tcW w:w="1704" w:type="dxa"/>
            <w:tcBorders>
              <w:top w:val="single" w:sz="4" w:space="0" w:color="auto"/>
              <w:left w:val="single" w:sz="6" w:space="0" w:color="auto"/>
            </w:tcBorders>
            <w:vAlign w:val="center"/>
          </w:tcPr>
          <w:p w:rsidR="006A7EF7" w:rsidRDefault="006A7EF7" w:rsidP="00702835">
            <w:pPr>
              <w:rPr>
                <w:rFonts w:hint="eastAsia"/>
              </w:rPr>
            </w:pPr>
            <w:r w:rsidRPr="00DE559F">
              <w:rPr>
                <w:rFonts w:hint="eastAsia"/>
                <w:color w:val="FF0000"/>
              </w:rPr>
              <w:t>地震防災副隊長</w:t>
            </w:r>
          </w:p>
        </w:tc>
        <w:tc>
          <w:tcPr>
            <w:tcW w:w="6756" w:type="dxa"/>
            <w:tcBorders>
              <w:top w:val="single" w:sz="4" w:space="0" w:color="auto"/>
              <w:bottom w:val="single" w:sz="4" w:space="0" w:color="auto"/>
              <w:right w:val="single" w:sz="6" w:space="0" w:color="auto"/>
            </w:tcBorders>
          </w:tcPr>
          <w:p w:rsidR="006A7EF7" w:rsidRPr="00DE559F" w:rsidRDefault="006A7EF7" w:rsidP="00702835">
            <w:pPr>
              <w:rPr>
                <w:color w:val="FF0000"/>
                <w:sz w:val="18"/>
                <w:szCs w:val="18"/>
              </w:rPr>
            </w:pPr>
            <w:r w:rsidRPr="00DE559F">
              <w:rPr>
                <w:rFonts w:hint="eastAsia"/>
                <w:color w:val="FF0000"/>
                <w:sz w:val="18"/>
                <w:szCs w:val="18"/>
              </w:rPr>
              <w:t>１　隊長を補佐すること。</w:t>
            </w:r>
          </w:p>
          <w:p w:rsidR="006A7EF7" w:rsidRPr="002B0D88" w:rsidRDefault="006A7EF7" w:rsidP="00702835">
            <w:pPr>
              <w:rPr>
                <w:rFonts w:hint="eastAsia"/>
                <w:sz w:val="18"/>
                <w:szCs w:val="18"/>
              </w:rPr>
            </w:pPr>
            <w:r w:rsidRPr="00DE559F">
              <w:rPr>
                <w:rFonts w:hint="eastAsia"/>
                <w:color w:val="FF0000"/>
                <w:sz w:val="18"/>
                <w:szCs w:val="18"/>
              </w:rPr>
              <w:t>２　隊長に事故のあるとき又は不在のときは、その職務を代理すること。</w:t>
            </w:r>
          </w:p>
        </w:tc>
      </w:tr>
      <w:tr w:rsidR="00F15D40" w:rsidTr="00DE559F">
        <w:tc>
          <w:tcPr>
            <w:tcW w:w="1704" w:type="dxa"/>
            <w:tcBorders>
              <w:left w:val="single" w:sz="6" w:space="0" w:color="auto"/>
            </w:tcBorders>
            <w:vAlign w:val="center"/>
          </w:tcPr>
          <w:p w:rsidR="00F15D40" w:rsidRDefault="00F15D40" w:rsidP="00702835">
            <w:r w:rsidRPr="00DE559F">
              <w:rPr>
                <w:rFonts w:hint="eastAsia"/>
                <w:color w:val="FF0000"/>
              </w:rPr>
              <w:t>情報収集連絡班</w:t>
            </w:r>
          </w:p>
        </w:tc>
        <w:tc>
          <w:tcPr>
            <w:tcW w:w="6756" w:type="dxa"/>
            <w:tcBorders>
              <w:top w:val="single" w:sz="4" w:space="0" w:color="auto"/>
              <w:right w:val="single" w:sz="6" w:space="0" w:color="auto"/>
            </w:tcBorders>
          </w:tcPr>
          <w:p w:rsidR="00F15D40" w:rsidRPr="00DE559F" w:rsidRDefault="00F15D40" w:rsidP="00702835">
            <w:pPr>
              <w:ind w:left="181" w:hangingChars="100" w:hanging="181"/>
              <w:rPr>
                <w:color w:val="FF0000"/>
                <w:sz w:val="18"/>
                <w:szCs w:val="18"/>
              </w:rPr>
            </w:pPr>
            <w:r w:rsidRPr="00DE559F">
              <w:rPr>
                <w:rFonts w:hint="eastAsia"/>
                <w:color w:val="FF0000"/>
                <w:sz w:val="18"/>
                <w:szCs w:val="18"/>
              </w:rPr>
              <w:t>１　隊長の指示に基づき、ただちに地震及び津波に関する情報の収集に努め、随時隊長に報告すること。</w:t>
            </w:r>
          </w:p>
          <w:p w:rsidR="00F15D40" w:rsidRPr="00DE559F" w:rsidRDefault="00F15D40" w:rsidP="00702835">
            <w:pPr>
              <w:ind w:left="181" w:hangingChars="100" w:hanging="181"/>
              <w:rPr>
                <w:color w:val="FF0000"/>
                <w:sz w:val="18"/>
                <w:szCs w:val="18"/>
              </w:rPr>
            </w:pPr>
            <w:r w:rsidRPr="00DE559F">
              <w:rPr>
                <w:rFonts w:hint="eastAsia"/>
                <w:color w:val="FF0000"/>
                <w:sz w:val="18"/>
                <w:szCs w:val="18"/>
              </w:rPr>
              <w:t>２　隊長の指示に基づき、地震及び津波に関する情報及び隊長の命令の内容等防災上必要な情報を顧客、その他の従業員に伝えること。</w:t>
            </w:r>
          </w:p>
          <w:p w:rsidR="00F15D40" w:rsidRPr="003739D4" w:rsidRDefault="00F15D40" w:rsidP="00702835">
            <w:pPr>
              <w:ind w:left="181" w:hangingChars="100" w:hanging="181"/>
              <w:rPr>
                <w:color w:val="FF0000"/>
                <w:sz w:val="18"/>
                <w:szCs w:val="18"/>
              </w:rPr>
            </w:pPr>
            <w:r w:rsidRPr="00DE559F">
              <w:rPr>
                <w:rFonts w:hint="eastAsia"/>
                <w:color w:val="FF0000"/>
                <w:sz w:val="18"/>
                <w:szCs w:val="18"/>
              </w:rPr>
              <w:t>３　あらかじめ幾つかの状況を想定し、それぞれの場合に応じた顧客等に対する情報伝達のための例文、手段等を定めておくこと。</w:t>
            </w:r>
          </w:p>
        </w:tc>
      </w:tr>
      <w:tr w:rsidR="00F15D40" w:rsidTr="00702835">
        <w:trPr>
          <w:trHeight w:val="2283"/>
        </w:trPr>
        <w:tc>
          <w:tcPr>
            <w:tcW w:w="1704" w:type="dxa"/>
            <w:tcBorders>
              <w:left w:val="single" w:sz="6" w:space="0" w:color="auto"/>
              <w:bottom w:val="single" w:sz="6" w:space="0" w:color="auto"/>
            </w:tcBorders>
            <w:vAlign w:val="center"/>
          </w:tcPr>
          <w:p w:rsidR="00F15D40" w:rsidRDefault="00F15D40" w:rsidP="00702835">
            <w:r w:rsidRPr="00DE559F">
              <w:rPr>
                <w:rFonts w:hint="eastAsia"/>
                <w:color w:val="FF0000"/>
              </w:rPr>
              <w:t>避難誘導班</w:t>
            </w:r>
          </w:p>
        </w:tc>
        <w:tc>
          <w:tcPr>
            <w:tcW w:w="6756" w:type="dxa"/>
            <w:tcBorders>
              <w:bottom w:val="single" w:sz="6" w:space="0" w:color="auto"/>
              <w:right w:val="single" w:sz="6" w:space="0" w:color="auto"/>
            </w:tcBorders>
          </w:tcPr>
          <w:p w:rsidR="00F15D40" w:rsidRPr="00DE559F" w:rsidRDefault="00F15D40" w:rsidP="00702835">
            <w:pPr>
              <w:ind w:left="181" w:hangingChars="100" w:hanging="181"/>
              <w:rPr>
                <w:color w:val="FF0000"/>
                <w:sz w:val="18"/>
                <w:szCs w:val="18"/>
              </w:rPr>
            </w:pPr>
            <w:r w:rsidRPr="00DE559F">
              <w:rPr>
                <w:rFonts w:hint="eastAsia"/>
                <w:color w:val="FF0000"/>
                <w:sz w:val="18"/>
                <w:szCs w:val="18"/>
              </w:rPr>
              <w:t>１　地震発生又は隊長の指示に基づき、速やかに別図第１の位置につき、建物内の避難経路の確保及び安全の確認、当該地域の避難場所までの経路を示した地図（別図第２）の掲出等必要な措置を講じ、完了後はその旨を直ちに隊長へ報告すること。</w:t>
            </w:r>
          </w:p>
          <w:p w:rsidR="00F15D40" w:rsidRPr="00DE559F" w:rsidRDefault="00F15D40" w:rsidP="00702835">
            <w:pPr>
              <w:ind w:left="181" w:hangingChars="100" w:hanging="181"/>
              <w:rPr>
                <w:color w:val="FF0000"/>
                <w:sz w:val="18"/>
                <w:szCs w:val="18"/>
              </w:rPr>
            </w:pPr>
            <w:r w:rsidRPr="00DE559F">
              <w:rPr>
                <w:rFonts w:hint="eastAsia"/>
                <w:color w:val="FF0000"/>
                <w:sz w:val="18"/>
                <w:szCs w:val="18"/>
              </w:rPr>
              <w:t>２　隊長から避難誘導開始の指示を受けたときは、顧客等を避難誘導すること。</w:t>
            </w:r>
          </w:p>
          <w:p w:rsidR="00F15D40" w:rsidRPr="00DE559F" w:rsidRDefault="00F15D40" w:rsidP="00702835">
            <w:pPr>
              <w:ind w:left="181" w:hangingChars="100" w:hanging="181"/>
              <w:rPr>
                <w:color w:val="FF0000"/>
                <w:sz w:val="18"/>
                <w:szCs w:val="18"/>
              </w:rPr>
            </w:pPr>
            <w:r w:rsidRPr="00DE559F">
              <w:rPr>
                <w:rFonts w:hint="eastAsia"/>
                <w:color w:val="FF0000"/>
                <w:sz w:val="18"/>
                <w:szCs w:val="18"/>
              </w:rPr>
              <w:t>３　避難誘導の際には、拡声器等を用いて避難の方法や方向を指示し、混乱の発生防止に努めること。</w:t>
            </w:r>
          </w:p>
          <w:p w:rsidR="00F15D40" w:rsidRPr="002B0D88" w:rsidRDefault="00F15D40" w:rsidP="00702835">
            <w:pPr>
              <w:ind w:left="181" w:hangingChars="100" w:hanging="181"/>
              <w:rPr>
                <w:sz w:val="18"/>
                <w:szCs w:val="18"/>
              </w:rPr>
            </w:pPr>
            <w:r w:rsidRPr="00DE559F">
              <w:rPr>
                <w:rFonts w:hint="eastAsia"/>
                <w:color w:val="FF0000"/>
                <w:sz w:val="18"/>
                <w:szCs w:val="18"/>
              </w:rPr>
              <w:t>４　顧客等への避難誘導が完了したときは、その旨を確認し、直ちに隊長に報告すること。</w:t>
            </w:r>
          </w:p>
        </w:tc>
      </w:tr>
    </w:tbl>
    <w:p w:rsidR="00F15D40" w:rsidRPr="00F15D40" w:rsidRDefault="00F15D40" w:rsidP="00361539">
      <w:pPr>
        <w:widowControl/>
        <w:wordWrap/>
        <w:autoSpaceDE/>
        <w:autoSpaceDN/>
        <w:adjustRightInd/>
        <w:spacing w:line="360" w:lineRule="auto"/>
        <w:rPr>
          <w:rFonts w:eastAsia="ＭＳ 明朝" w:hAnsi="ＭＳ 明朝"/>
          <w:kern w:val="2"/>
          <w:szCs w:val="24"/>
        </w:rPr>
        <w:sectPr w:rsidR="00F15D40" w:rsidRPr="00F15D40" w:rsidSect="00DE559F">
          <w:pgSz w:w="11906" w:h="16838" w:code="9"/>
          <w:pgMar w:top="1134" w:right="851" w:bottom="851" w:left="1134" w:header="851" w:footer="992" w:gutter="0"/>
          <w:cols w:space="425"/>
          <w:docGrid w:type="linesAndChars" w:linePitch="291" w:charSpace="205"/>
        </w:sectPr>
      </w:pPr>
    </w:p>
    <w:p w:rsidR="00FC1597" w:rsidRPr="00705247" w:rsidRDefault="00FC1597" w:rsidP="00FC1597">
      <w:pPr>
        <w:widowControl/>
        <w:wordWrap/>
        <w:autoSpaceDE/>
        <w:autoSpaceDN/>
        <w:adjustRightInd/>
        <w:spacing w:line="360" w:lineRule="auto"/>
        <w:ind w:left="211" w:hangingChars="100" w:hanging="211"/>
        <w:rPr>
          <w:rFonts w:eastAsia="ＭＳ 明朝" w:hAnsi="ＭＳ 明朝"/>
          <w:kern w:val="2"/>
          <w:szCs w:val="24"/>
        </w:rPr>
        <w:sectPr w:rsidR="00FC1597" w:rsidRPr="00705247" w:rsidSect="00DE559F">
          <w:type w:val="continuous"/>
          <w:pgSz w:w="11906" w:h="16838" w:code="9"/>
          <w:pgMar w:top="1418" w:right="1134" w:bottom="851" w:left="1134" w:header="851" w:footer="992" w:gutter="0"/>
          <w:cols w:space="425"/>
          <w:docGrid w:type="linesAndChars" w:linePitch="291" w:charSpace="205"/>
        </w:sectPr>
      </w:pPr>
    </w:p>
    <w:p w:rsidR="000759AE" w:rsidRPr="00EE7A67" w:rsidRDefault="000759AE" w:rsidP="000759AE">
      <w:pPr>
        <w:wordWrap/>
        <w:autoSpaceDE/>
        <w:autoSpaceDN/>
        <w:adjustRightInd/>
        <w:spacing w:line="240" w:lineRule="auto"/>
        <w:jc w:val="left"/>
        <w:rPr>
          <w:rFonts w:ascii="ＭＳ ゴシック" w:eastAsia="ＭＳ ゴシック" w:hAnsi="ＭＳ ゴシック"/>
          <w:kern w:val="2"/>
          <w:sz w:val="20"/>
        </w:rPr>
      </w:pPr>
      <w:r w:rsidRPr="00EE7A67">
        <w:rPr>
          <w:rFonts w:ascii="ＭＳ ゴシック" w:eastAsia="ＭＳ ゴシック" w:hAnsi="ＭＳ ゴシック" w:hint="eastAsia"/>
          <w:kern w:val="2"/>
          <w:sz w:val="20"/>
        </w:rPr>
        <w:lastRenderedPageBreak/>
        <w:t>【別図１】</w:t>
      </w:r>
    </w:p>
    <w:p w:rsidR="000759AE" w:rsidRPr="00860F44" w:rsidRDefault="000759AE" w:rsidP="000759AE">
      <w:pPr>
        <w:wordWrap/>
        <w:autoSpaceDE/>
        <w:autoSpaceDN/>
        <w:adjustRightInd/>
        <w:spacing w:line="240" w:lineRule="auto"/>
        <w:jc w:val="center"/>
        <w:rPr>
          <w:rFonts w:eastAsia="ＭＳ 明朝" w:hAnsi="ＭＳ 明朝"/>
          <w:kern w:val="2"/>
          <w:sz w:val="24"/>
          <w:szCs w:val="24"/>
        </w:rPr>
      </w:pPr>
      <w:r w:rsidRPr="00860F44">
        <w:rPr>
          <w:rFonts w:eastAsia="ＭＳ 明朝" w:hAnsi="ＭＳ 明朝" w:hint="eastAsia"/>
          <w:kern w:val="2"/>
          <w:sz w:val="24"/>
          <w:szCs w:val="24"/>
        </w:rPr>
        <w:t>管理権原の及ぶ範囲</w:t>
      </w:r>
    </w:p>
    <w:p w:rsidR="000759AE" w:rsidRPr="00860F44" w:rsidRDefault="000759AE" w:rsidP="000759AE">
      <w:pPr>
        <w:wordWrap/>
        <w:autoSpaceDE/>
        <w:autoSpaceDN/>
        <w:adjustRightInd/>
        <w:spacing w:line="240" w:lineRule="auto"/>
        <w:jc w:val="center"/>
        <w:rPr>
          <w:rFonts w:eastAsia="ＭＳ 明朝" w:hAnsi="ＭＳ 明朝"/>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r w:rsidRPr="004717C3">
        <w:rPr>
          <w:rFonts w:ascii="Century" w:eastAsia="ＭＳ 明朝" w:hAnsi="Century"/>
          <w:noProof/>
          <w:color w:val="FF0000"/>
          <w:kern w:val="2"/>
          <w:szCs w:val="22"/>
        </w:rPr>
        <mc:AlternateContent>
          <mc:Choice Requires="wps">
            <w:drawing>
              <wp:anchor distT="0" distB="0" distL="114300" distR="114300" simplePos="0" relativeHeight="251671552" behindDoc="0" locked="0" layoutInCell="1" allowOverlap="1" wp14:anchorId="2A8D0A37" wp14:editId="7FCDB4B9">
                <wp:simplePos x="0" y="0"/>
                <wp:positionH relativeFrom="margin">
                  <wp:posOffset>35560</wp:posOffset>
                </wp:positionH>
                <wp:positionV relativeFrom="paragraph">
                  <wp:posOffset>104140</wp:posOffset>
                </wp:positionV>
                <wp:extent cx="5476875" cy="35433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D18DB" id="正方形/長方形 7" o:spid="_x0000_s1026" style="position:absolute;left:0;text-align:left;margin-left:2.8pt;margin-top:8.2pt;width:431.25pt;height:27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" strokecolor="windowText">
                <v:textbox inset="5.85pt,.7pt,5.85pt,.7pt"/>
                <w10:wrap anchorx="margin"/>
              </v:rect>
            </w:pict>
          </mc:Fallback>
        </mc:AlternateContent>
      </w: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u w:val="single"/>
        </w:rPr>
        <w:t xml:space="preserve">  </w:t>
      </w:r>
      <w:r w:rsidRPr="002010E4">
        <w:rPr>
          <w:rFonts w:ascii="Century" w:eastAsia="ＭＳ 明朝" w:hAnsi="Century"/>
          <w:kern w:val="2"/>
          <w:szCs w:val="22"/>
        </w:rPr>
        <w:t>階</w:t>
      </w:r>
      <w:r w:rsidRPr="00705247">
        <w:rPr>
          <w:rFonts w:ascii="Century" w:eastAsia="ＭＳ 明朝" w:hAnsi="Century"/>
          <w:kern w:val="2"/>
          <w:szCs w:val="22"/>
        </w:rPr>
        <w:t>平面図</w:t>
      </w: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672576" behindDoc="0" locked="0" layoutInCell="1" allowOverlap="1" wp14:anchorId="119B07C2" wp14:editId="03855C58">
                <wp:simplePos x="0" y="0"/>
                <wp:positionH relativeFrom="margin">
                  <wp:posOffset>26035</wp:posOffset>
                </wp:positionH>
                <wp:positionV relativeFrom="paragraph">
                  <wp:posOffset>8890</wp:posOffset>
                </wp:positionV>
                <wp:extent cx="5476875" cy="35433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92A58" id="正方形/長方形 8" o:spid="_x0000_s1026" style="position:absolute;left:0;text-align:left;margin-left:2.05pt;margin-top:.7pt;width:431.25pt;height:27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" strokecolor="windowText">
                <v:textbox inset="5.85pt,.7pt,5.85pt,.7pt"/>
                <w10:wrap anchorx="margin"/>
              </v:rect>
            </w:pict>
          </mc:Fallback>
        </mc:AlternateContent>
      </w: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sidRPr="002010E4">
        <w:rPr>
          <w:rFonts w:ascii="Century" w:eastAsia="ＭＳ 明朝" w:hAnsi="Century" w:hint="eastAsia"/>
          <w:kern w:val="2"/>
          <w:szCs w:val="22"/>
          <w:u w:val="single"/>
        </w:rPr>
        <w:t xml:space="preserve">　</w:t>
      </w:r>
      <w:r w:rsidRPr="00705247">
        <w:rPr>
          <w:rFonts w:ascii="Century" w:eastAsia="ＭＳ 明朝" w:hAnsi="Century"/>
          <w:kern w:val="2"/>
          <w:szCs w:val="22"/>
        </w:rPr>
        <w:t>階</w:t>
      </w:r>
      <w:r w:rsidRPr="00705247">
        <w:rPr>
          <w:rFonts w:ascii="Century" w:eastAsia="ＭＳ 明朝" w:hAnsi="Century" w:hint="eastAsia"/>
          <w:kern w:val="2"/>
          <w:szCs w:val="22"/>
        </w:rPr>
        <w:t>平面図</w:t>
      </w:r>
    </w:p>
    <w:p w:rsidR="000759AE" w:rsidRPr="00705247" w:rsidRDefault="000759AE" w:rsidP="00FC1597">
      <w:pPr>
        <w:wordWrap/>
        <w:autoSpaceDE/>
        <w:autoSpaceDN/>
        <w:adjustRightInd/>
        <w:spacing w:line="240" w:lineRule="auto"/>
        <w:jc w:val="center"/>
        <w:rPr>
          <w:rFonts w:ascii="Century" w:eastAsia="ＭＳ 明朝" w:hAnsi="Century"/>
          <w:kern w:val="2"/>
          <w:szCs w:val="22"/>
        </w:rPr>
      </w:pPr>
    </w:p>
    <w:p w:rsidR="00FC1597" w:rsidRPr="00FC1597" w:rsidRDefault="002165B3" w:rsidP="00FC1597">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663360" behindDoc="0" locked="0" layoutInCell="1" allowOverlap="1" wp14:anchorId="17423276" wp14:editId="61968E97">
                <wp:simplePos x="0" y="0"/>
                <wp:positionH relativeFrom="margin">
                  <wp:align>left</wp:align>
                </wp:positionH>
                <wp:positionV relativeFrom="paragraph">
                  <wp:posOffset>123190</wp:posOffset>
                </wp:positionV>
                <wp:extent cx="5476875" cy="35433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E2537" id="正方形/長方形 2" o:spid="_x0000_s1026" style="position:absolute;left:0;text-align:left;margin-left:0;margin-top:9.7pt;width:431.25pt;height:27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" strokecolor="windowText">
                <v:textbox inset="5.85pt,.7pt,5.85pt,.7pt"/>
                <w10:wrap anchorx="margin"/>
              </v:rect>
            </w:pict>
          </mc:Fallback>
        </mc:AlternateContent>
      </w: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4923AE">
      <w:pPr>
        <w:wordWrap/>
        <w:autoSpaceDE/>
        <w:autoSpaceDN/>
        <w:adjustRightInd/>
        <w:spacing w:line="240" w:lineRule="auto"/>
        <w:rPr>
          <w:rFonts w:ascii="Century" w:eastAsia="ＭＳ 明朝" w:hAnsi="Century"/>
          <w:kern w:val="2"/>
          <w:szCs w:val="22"/>
        </w:rPr>
      </w:pPr>
    </w:p>
    <w:p w:rsidR="00FC1597" w:rsidRPr="00FC1597" w:rsidRDefault="004923AE" w:rsidP="00FC1597">
      <w:pPr>
        <w:wordWrap/>
        <w:autoSpaceDE/>
        <w:autoSpaceDN/>
        <w:adjustRightInd/>
        <w:spacing w:line="240" w:lineRule="auto"/>
        <w:jc w:val="center"/>
        <w:rPr>
          <w:rFonts w:ascii="Century" w:eastAsia="ＭＳ 明朝" w:hAnsi="Century"/>
          <w:kern w:val="2"/>
          <w:szCs w:val="22"/>
        </w:rPr>
      </w:pPr>
      <w:r w:rsidRPr="004923AE">
        <w:rPr>
          <w:rFonts w:ascii="Century" w:eastAsia="ＭＳ 明朝" w:hAnsi="Century" w:hint="eastAsia"/>
          <w:kern w:val="2"/>
          <w:szCs w:val="22"/>
          <w:u w:val="single"/>
        </w:rPr>
        <w:t xml:space="preserve">　</w:t>
      </w:r>
      <w:r w:rsidR="00FC1597" w:rsidRPr="00FC1597">
        <w:rPr>
          <w:rFonts w:ascii="Century" w:eastAsia="ＭＳ 明朝" w:hAnsi="Century" w:hint="eastAsia"/>
          <w:kern w:val="2"/>
          <w:szCs w:val="22"/>
        </w:rPr>
        <w:t>階平面図</w:t>
      </w:r>
      <w:r>
        <w:rPr>
          <w:rFonts w:ascii="Century" w:eastAsia="ＭＳ 明朝" w:hAnsi="Century" w:hint="eastAsia"/>
          <w:kern w:val="2"/>
          <w:szCs w:val="22"/>
        </w:rPr>
        <w:t>（全ての階の権原の及ぶ範囲を記入すること）</w:t>
      </w:r>
    </w:p>
    <w:p w:rsidR="00FC1597" w:rsidRPr="00FC1597" w:rsidRDefault="00FC1597" w:rsidP="00FC1597">
      <w:pPr>
        <w:wordWrap/>
        <w:autoSpaceDE/>
        <w:autoSpaceDN/>
        <w:adjustRightInd/>
        <w:spacing w:line="240" w:lineRule="auto"/>
        <w:jc w:val="left"/>
        <w:rPr>
          <w:rFonts w:ascii="Century" w:eastAsia="ＭＳ 明朝" w:hAnsi="Century"/>
          <w:kern w:val="2"/>
          <w:szCs w:val="22"/>
        </w:rPr>
      </w:pPr>
    </w:p>
    <w:p w:rsidR="00FC1597" w:rsidRPr="00FC1597" w:rsidRDefault="00FC1597" w:rsidP="00FC1597">
      <w:pPr>
        <w:wordWrap/>
        <w:autoSpaceDE/>
        <w:autoSpaceDN/>
        <w:adjustRightInd/>
        <w:spacing w:line="240" w:lineRule="auto"/>
        <w:jc w:val="left"/>
        <w:rPr>
          <w:rFonts w:ascii="Century" w:eastAsia="ＭＳ 明朝" w:hAnsi="Century"/>
          <w:kern w:val="2"/>
          <w:szCs w:val="22"/>
        </w:rPr>
      </w:pPr>
    </w:p>
    <w:p w:rsidR="00FC1597" w:rsidRPr="00FC1597" w:rsidRDefault="00FC1597" w:rsidP="00FC1597">
      <w:pPr>
        <w:wordWrap/>
        <w:autoSpaceDE/>
        <w:autoSpaceDN/>
        <w:adjustRightInd/>
        <w:spacing w:line="240" w:lineRule="auto"/>
        <w:jc w:val="left"/>
        <w:rPr>
          <w:rFonts w:ascii="Century" w:eastAsia="ＭＳ 明朝" w:hAnsi="Century"/>
          <w:kern w:val="2"/>
          <w:szCs w:val="22"/>
        </w:rPr>
      </w:pPr>
    </w:p>
    <w:tbl>
      <w:tblPr>
        <w:tblpPr w:leftFromText="142" w:rightFromText="142"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51"/>
        <w:gridCol w:w="1701"/>
        <w:gridCol w:w="1842"/>
        <w:gridCol w:w="1560"/>
        <w:gridCol w:w="1417"/>
      </w:tblGrid>
      <w:tr w:rsidR="00FC1597" w:rsidRPr="00FC1597" w:rsidTr="00E32B3E">
        <w:tc>
          <w:tcPr>
            <w:tcW w:w="675" w:type="dxa"/>
            <w:tcBorders>
              <w:top w:val="single" w:sz="12" w:space="0" w:color="auto"/>
              <w:left w:val="single" w:sz="12" w:space="0" w:color="auto"/>
              <w:bottom w:val="double" w:sz="4" w:space="0" w:color="auto"/>
              <w:right w:val="single" w:sz="4" w:space="0" w:color="auto"/>
            </w:tcBorders>
            <w:shd w:val="clear" w:color="auto" w:fill="auto"/>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占有部分</w:t>
            </w:r>
          </w:p>
        </w:tc>
        <w:tc>
          <w:tcPr>
            <w:tcW w:w="709" w:type="dxa"/>
            <w:tcBorders>
              <w:top w:val="single" w:sz="12" w:space="0" w:color="auto"/>
              <w:left w:val="single" w:sz="4" w:space="0" w:color="auto"/>
              <w:bottom w:val="double" w:sz="4" w:space="0" w:color="auto"/>
              <w:right w:val="single" w:sz="4" w:space="0" w:color="auto"/>
            </w:tcBorders>
            <w:shd w:val="clear" w:color="auto" w:fill="auto"/>
            <w:vAlign w:val="center"/>
          </w:tcPr>
          <w:p w:rsidR="002F132A" w:rsidRDefault="002F132A" w:rsidP="00FC1597">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w:t>
            </w: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区分</w:t>
            </w:r>
          </w:p>
        </w:tc>
        <w:tc>
          <w:tcPr>
            <w:tcW w:w="851" w:type="dxa"/>
            <w:tcBorders>
              <w:top w:val="single" w:sz="12" w:space="0" w:color="auto"/>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用途</w:t>
            </w:r>
          </w:p>
        </w:tc>
        <w:tc>
          <w:tcPr>
            <w:tcW w:w="1701" w:type="dxa"/>
            <w:tcBorders>
              <w:top w:val="single" w:sz="12" w:space="0" w:color="auto"/>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事業所名</w:t>
            </w:r>
          </w:p>
        </w:tc>
        <w:tc>
          <w:tcPr>
            <w:tcW w:w="1842" w:type="dxa"/>
            <w:tcBorders>
              <w:top w:val="single" w:sz="12" w:space="0" w:color="auto"/>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管理権原者</w:t>
            </w:r>
          </w:p>
        </w:tc>
        <w:tc>
          <w:tcPr>
            <w:tcW w:w="1560" w:type="dxa"/>
            <w:tcBorders>
              <w:top w:val="single" w:sz="12" w:space="0" w:color="auto"/>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店舗</w:t>
            </w:r>
            <w:r w:rsidR="00CF504A">
              <w:rPr>
                <w:rFonts w:ascii="Century" w:eastAsia="ＭＳ 明朝" w:hAnsi="Century" w:hint="eastAsia"/>
                <w:kern w:val="2"/>
                <w:szCs w:val="22"/>
              </w:rPr>
              <w:t>等</w:t>
            </w:r>
            <w:r w:rsidRPr="00FC1597">
              <w:rPr>
                <w:rFonts w:ascii="Century" w:eastAsia="ＭＳ 明朝" w:hAnsi="Century" w:hint="eastAsia"/>
                <w:kern w:val="2"/>
                <w:szCs w:val="22"/>
              </w:rPr>
              <w:t>責任者</w:t>
            </w:r>
          </w:p>
        </w:tc>
        <w:tc>
          <w:tcPr>
            <w:tcW w:w="1417" w:type="dxa"/>
            <w:tcBorders>
              <w:top w:val="single" w:sz="12" w:space="0" w:color="auto"/>
              <w:left w:val="single" w:sz="4" w:space="0" w:color="auto"/>
              <w:bottom w:val="double" w:sz="4" w:space="0" w:color="auto"/>
              <w:right w:val="single" w:sz="12" w:space="0" w:color="auto"/>
            </w:tcBorders>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緊急</w:t>
            </w: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連絡先</w:t>
            </w:r>
          </w:p>
        </w:tc>
      </w:tr>
      <w:tr w:rsidR="00FC1597" w:rsidRPr="00FC1597" w:rsidTr="00E32B3E">
        <w:trPr>
          <w:trHeight w:val="410"/>
        </w:trPr>
        <w:tc>
          <w:tcPr>
            <w:tcW w:w="675" w:type="dxa"/>
            <w:tcBorders>
              <w:top w:val="double" w:sz="4" w:space="0" w:color="auto"/>
              <w:left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709" w:type="dxa"/>
            <w:tcBorders>
              <w:top w:val="double" w:sz="4" w:space="0" w:color="auto"/>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top w:val="double" w:sz="4" w:space="0" w:color="auto"/>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top w:val="double" w:sz="4" w:space="0" w:color="auto"/>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top w:val="double" w:sz="4" w:space="0" w:color="auto"/>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top w:val="double" w:sz="4" w:space="0" w:color="auto"/>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top w:val="double" w:sz="4" w:space="0" w:color="auto"/>
              <w:left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left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709"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left w:val="single" w:sz="12"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709"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left w:val="single" w:sz="12"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709"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bottom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FC1597" w:rsidRPr="00FC1597" w:rsidRDefault="00FC1597" w:rsidP="00FC1597">
            <w:pPr>
              <w:spacing w:line="240" w:lineRule="auto"/>
              <w:jc w:val="center"/>
              <w:rPr>
                <w:rFonts w:ascii="Century" w:eastAsia="ＭＳ 明朝" w:hAnsi="Century"/>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bottom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FC1597" w:rsidRPr="00FC1597" w:rsidRDefault="00FC1597" w:rsidP="00FC1597">
            <w:pPr>
              <w:spacing w:line="240" w:lineRule="auto"/>
              <w:jc w:val="center"/>
              <w:rPr>
                <w:rFonts w:ascii="Century" w:eastAsia="ＭＳ 明朝" w:hAnsi="Century"/>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bottom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FC1597" w:rsidRPr="00FC1597" w:rsidRDefault="00FC1597" w:rsidP="00FC1597">
            <w:pPr>
              <w:spacing w:line="240" w:lineRule="auto"/>
              <w:jc w:val="center"/>
              <w:rPr>
                <w:rFonts w:ascii="Century" w:eastAsia="ＭＳ 明朝" w:hAnsi="Century"/>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bottom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top w:val="single" w:sz="4" w:space="0" w:color="auto"/>
              <w:left w:val="single" w:sz="12" w:space="0" w:color="auto"/>
              <w:bottom w:val="double" w:sz="4" w:space="0" w:color="auto"/>
              <w:right w:val="single" w:sz="4" w:space="0" w:color="auto"/>
            </w:tcBorders>
            <w:shd w:val="clear" w:color="auto" w:fill="auto"/>
            <w:vAlign w:val="center"/>
          </w:tcPr>
          <w:p w:rsidR="00FC1597" w:rsidRPr="00FC1597" w:rsidRDefault="00FC1597" w:rsidP="00FC1597">
            <w:pPr>
              <w:spacing w:line="240" w:lineRule="auto"/>
              <w:jc w:val="center"/>
              <w:rPr>
                <w:rFonts w:ascii="Century" w:eastAsia="ＭＳ 明朝" w:hAnsi="Century"/>
                <w:kern w:val="2"/>
                <w:szCs w:val="22"/>
              </w:rPr>
            </w:pPr>
          </w:p>
        </w:tc>
        <w:tc>
          <w:tcPr>
            <w:tcW w:w="709" w:type="dxa"/>
            <w:tcBorders>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bottom w:val="doub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c>
          <w:tcPr>
            <w:tcW w:w="675" w:type="dxa"/>
            <w:tcBorders>
              <w:top w:val="double" w:sz="4" w:space="0" w:color="auto"/>
              <w:left w:val="single" w:sz="12" w:space="0" w:color="auto"/>
              <w:bottom w:val="single" w:sz="12" w:space="0" w:color="auto"/>
              <w:right w:val="single" w:sz="4" w:space="0" w:color="auto"/>
            </w:tcBorders>
            <w:shd w:val="clear" w:color="auto" w:fill="auto"/>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共用部分</w:t>
            </w:r>
          </w:p>
        </w:tc>
        <w:tc>
          <w:tcPr>
            <w:tcW w:w="709" w:type="dxa"/>
            <w:tcBorders>
              <w:top w:val="double" w:sz="4" w:space="0" w:color="auto"/>
              <w:left w:val="single" w:sz="4" w:space="0" w:color="auto"/>
              <w:bottom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top w:val="double" w:sz="4" w:space="0" w:color="auto"/>
              <w:left w:val="single" w:sz="4" w:space="0" w:color="auto"/>
              <w:bottom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top w:val="double" w:sz="4" w:space="0" w:color="auto"/>
              <w:left w:val="single" w:sz="4" w:space="0" w:color="auto"/>
              <w:bottom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top w:val="double" w:sz="4" w:space="0" w:color="auto"/>
              <w:left w:val="single" w:sz="4" w:space="0" w:color="auto"/>
              <w:bottom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top w:val="double" w:sz="4" w:space="0" w:color="auto"/>
              <w:left w:val="single" w:sz="4" w:space="0" w:color="auto"/>
              <w:bottom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top w:val="double" w:sz="4" w:space="0" w:color="auto"/>
              <w:left w:val="single" w:sz="4" w:space="0" w:color="auto"/>
              <w:bottom w:val="single" w:sz="12"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bl>
    <w:p w:rsidR="00FC1597" w:rsidRPr="00FC1597" w:rsidRDefault="00FC1597" w:rsidP="00FC1597">
      <w:pPr>
        <w:widowControl/>
        <w:wordWrap/>
        <w:autoSpaceDE/>
        <w:autoSpaceDN/>
        <w:adjustRightInd/>
        <w:spacing w:line="340" w:lineRule="exact"/>
        <w:jc w:val="left"/>
        <w:rPr>
          <w:rFonts w:eastAsia="ＭＳ 明朝"/>
          <w:sz w:val="24"/>
        </w:rPr>
      </w:pPr>
    </w:p>
    <w:p w:rsidR="00C262BE" w:rsidRDefault="00FC1597" w:rsidP="005F6BCF">
      <w:pPr>
        <w:pStyle w:val="a9"/>
        <w:numPr>
          <w:ilvl w:val="0"/>
          <w:numId w:val="2"/>
        </w:numPr>
        <w:wordWrap/>
        <w:autoSpaceDE/>
        <w:autoSpaceDN/>
        <w:adjustRightInd/>
        <w:spacing w:line="240" w:lineRule="auto"/>
        <w:ind w:leftChars="0"/>
        <w:jc w:val="left"/>
        <w:rPr>
          <w:rFonts w:ascii="Century" w:eastAsia="ＭＳ 明朝" w:hAnsi="Century"/>
          <w:kern w:val="2"/>
          <w:szCs w:val="22"/>
        </w:rPr>
      </w:pPr>
      <w:r w:rsidRPr="005F6BCF">
        <w:rPr>
          <w:rFonts w:ascii="Century" w:eastAsia="ＭＳ 明朝" w:hAnsi="Century" w:hint="eastAsia"/>
          <w:kern w:val="2"/>
          <w:szCs w:val="22"/>
        </w:rPr>
        <w:t>区分：賃貸又は所有</w:t>
      </w:r>
    </w:p>
    <w:p w:rsidR="00F15D40" w:rsidRPr="00F15D40" w:rsidRDefault="00F15D40" w:rsidP="00F15D40">
      <w:pPr>
        <w:rPr>
          <w:rFonts w:ascii="ＭＳ ゴシック" w:eastAsia="ＭＳ ゴシック" w:hAnsi="ＭＳ ゴシック"/>
          <w:b/>
          <w:szCs w:val="21"/>
          <w:u w:val="single"/>
        </w:rPr>
      </w:pPr>
      <w:r w:rsidRPr="00F15D40">
        <w:rPr>
          <w:rFonts w:ascii="ＭＳ ゴシック" w:eastAsia="ＭＳ ゴシック" w:hAnsi="ＭＳ ゴシック" w:hint="eastAsia"/>
          <w:szCs w:val="21"/>
        </w:rPr>
        <w:lastRenderedPageBreak/>
        <w:t>【別図２】（津波からの避難場所への避難経路図）</w:t>
      </w:r>
      <w:r w:rsidRPr="00F15D40">
        <w:rPr>
          <w:rFonts w:ascii="ＭＳ ゴシック" w:eastAsia="ＭＳ ゴシック" w:hAnsi="ＭＳ ゴシック" w:hint="eastAsia"/>
          <w:b/>
          <w:color w:val="FF0000"/>
          <w:szCs w:val="21"/>
          <w:u w:val="single"/>
        </w:rPr>
        <w:t>※南海トラフ地震防災規程作成該当のみ</w:t>
      </w:r>
    </w:p>
    <w:p w:rsidR="00F15D40" w:rsidRPr="00F15D40" w:rsidRDefault="00F15D40" w:rsidP="00F15D40">
      <w:pPr>
        <w:ind w:firstLineChars="100" w:firstLine="210"/>
        <w:rPr>
          <w:rFonts w:ascii="ＭＳ ゴシック" w:eastAsia="ＭＳ ゴシック" w:hAnsi="ＭＳ ゴシック"/>
          <w:szCs w:val="21"/>
        </w:rPr>
      </w:pPr>
      <w:r w:rsidRPr="00F15D40">
        <w:rPr>
          <w:rFonts w:ascii="ＭＳ ゴシック" w:eastAsia="ＭＳ ゴシック" w:hAnsi="ＭＳ ゴシック" w:hint="eastAsia"/>
          <w:szCs w:val="21"/>
        </w:rPr>
        <w:t>１　施設の集合場所から避難場所までの地図を作成して下さい。</w:t>
      </w:r>
    </w:p>
    <w:p w:rsidR="00F15D40" w:rsidRPr="00F15D40" w:rsidRDefault="00F15D40" w:rsidP="00F15D40">
      <w:pPr>
        <w:rPr>
          <w:rFonts w:ascii="ＭＳ ゴシック" w:eastAsia="ＭＳ ゴシック" w:hAnsi="ＭＳ ゴシック"/>
          <w:szCs w:val="21"/>
        </w:rPr>
      </w:pPr>
      <w:r w:rsidRPr="00F15D40">
        <w:rPr>
          <w:rFonts w:ascii="ＭＳ ゴシック" w:eastAsia="ＭＳ ゴシック" w:hAnsi="ＭＳ ゴシック" w:hint="eastAsia"/>
          <w:szCs w:val="21"/>
        </w:rPr>
        <w:t xml:space="preserve">　２　避難場所までの避難経路を</w:t>
      </w:r>
      <w:r w:rsidRPr="00F15D40">
        <w:rPr>
          <w:rFonts w:ascii="ＭＳ ゴシック" w:eastAsia="ＭＳ ゴシック" w:hAnsi="ＭＳ ゴシック" w:hint="eastAsia"/>
          <w:b/>
          <w:color w:val="FF0000"/>
          <w:szCs w:val="21"/>
          <w:u w:val="single"/>
        </w:rPr>
        <w:t>赤色で線引き</w:t>
      </w:r>
      <w:r w:rsidRPr="00F15D40">
        <w:rPr>
          <w:rFonts w:ascii="ＭＳ ゴシック" w:eastAsia="ＭＳ ゴシック" w:hAnsi="ＭＳ ゴシック" w:hint="eastAsia"/>
          <w:szCs w:val="21"/>
        </w:rPr>
        <w:t>して下さい。</w:t>
      </w:r>
    </w:p>
    <w:p w:rsidR="00F15D40" w:rsidRPr="00F15D40" w:rsidRDefault="00F15D40" w:rsidP="00F15D40">
      <w:pPr>
        <w:rPr>
          <w:rFonts w:ascii="ＭＳ ゴシック" w:eastAsia="ＭＳ ゴシック" w:hAnsi="ＭＳ ゴシック"/>
          <w:spacing w:val="-2"/>
          <w:sz w:val="20"/>
        </w:rPr>
      </w:pPr>
      <w:r w:rsidRPr="00F15D40">
        <w:rPr>
          <w:rFonts w:ascii="ＭＳ ゴシック" w:eastAsia="ＭＳ ゴシック" w:hAnsi="ＭＳ ゴシック" w:hint="eastAsia"/>
          <w:szCs w:val="21"/>
        </w:rPr>
        <w:t xml:space="preserve">　</w:t>
      </w:r>
      <w:r w:rsidRPr="00F15D40">
        <w:rPr>
          <w:rFonts w:ascii="ＭＳ ゴシック" w:eastAsia="ＭＳ ゴシック" w:hAnsi="ＭＳ ゴシック" w:hint="eastAsia"/>
          <w:spacing w:val="-2"/>
          <w:sz w:val="20"/>
        </w:rPr>
        <w:t>避難場所は、できる限り浸水区域外で市町が指定する津波に対応した指定緊急避難場所とすること。</w:t>
      </w:r>
    </w:p>
    <w:p w:rsidR="00F15D40" w:rsidRPr="00F15D40" w:rsidRDefault="00F15D40" w:rsidP="00F15D40">
      <w:pPr>
        <w:ind w:firstLineChars="200" w:firstLine="400"/>
        <w:rPr>
          <w:rFonts w:ascii="ＭＳ ゴシック" w:eastAsia="ＭＳ ゴシック" w:hAnsi="ＭＳ ゴシック"/>
          <w:spacing w:val="-2"/>
          <w:sz w:val="20"/>
        </w:rPr>
      </w:pPr>
      <w:r w:rsidRPr="00F15D40">
        <w:rPr>
          <w:rFonts w:ascii="ＭＳ ゴシック" w:eastAsia="ＭＳ ゴシック" w:hAnsi="ＭＳ ゴシック" w:hint="eastAsia"/>
          <w:sz w:val="20"/>
        </w:rPr>
        <w:t>ただし、危険が切迫している場合は、選択した避難場所に関わらず、浸水区域内であっても高台</w:t>
      </w:r>
    </w:p>
    <w:p w:rsidR="00F15D40" w:rsidRPr="00F15D40" w:rsidRDefault="00F15D40" w:rsidP="00F15D40">
      <w:pPr>
        <w:ind w:firstLineChars="100" w:firstLine="200"/>
        <w:rPr>
          <w:rFonts w:ascii="ＭＳ ゴシック" w:eastAsia="ＭＳ ゴシック" w:hAnsi="ＭＳ ゴシック"/>
          <w:sz w:val="20"/>
        </w:rPr>
      </w:pPr>
      <w:r w:rsidRPr="00F15D40">
        <w:rPr>
          <w:rFonts w:ascii="ＭＳ ゴシック" w:eastAsia="ＭＳ ゴシック" w:hAnsi="ＭＳ ゴシック" w:hint="eastAsia"/>
          <w:sz w:val="20"/>
        </w:rPr>
        <w:t>や頑丈な建物の３階以上に避難しても良いものとする。</w:t>
      </w:r>
    </w:p>
    <w:p w:rsidR="00F15D40" w:rsidRPr="00F15D40" w:rsidRDefault="00F15D40" w:rsidP="00F15D40">
      <w:pPr>
        <w:wordWrap/>
        <w:autoSpaceDE/>
        <w:autoSpaceDN/>
        <w:adjustRightInd/>
        <w:spacing w:line="240" w:lineRule="auto"/>
        <w:jc w:val="left"/>
        <w:rPr>
          <w:rFonts w:ascii="ＭＳ ゴシック" w:eastAsia="ＭＳ ゴシック" w:hAnsi="ＭＳ ゴシック"/>
          <w:kern w:val="2"/>
          <w:szCs w:val="22"/>
        </w:rPr>
      </w:pPr>
      <w:r>
        <w:rPr>
          <w:rFonts w:ascii="ＭＳ ゴシック" w:eastAsia="ＭＳ ゴシック" w:hAnsi="ＭＳ ゴシック" w:hint="eastAsia"/>
          <w:noProof/>
          <w:kern w:val="2"/>
          <w:szCs w:val="22"/>
        </w:rPr>
        <mc:AlternateContent>
          <mc:Choice Requires="wps">
            <w:drawing>
              <wp:anchor distT="0" distB="0" distL="114300" distR="114300" simplePos="0" relativeHeight="251673600" behindDoc="0" locked="0" layoutInCell="1" allowOverlap="1">
                <wp:simplePos x="0" y="0"/>
                <wp:positionH relativeFrom="margin">
                  <wp:posOffset>5715</wp:posOffset>
                </wp:positionH>
                <wp:positionV relativeFrom="paragraph">
                  <wp:posOffset>81915</wp:posOffset>
                </wp:positionV>
                <wp:extent cx="5715000" cy="72199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715000" cy="7219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881C2" id="正方形/長方形 9" o:spid="_x0000_s1026" style="position:absolute;left:0;text-align:left;margin-left:.45pt;margin-top:6.45pt;width:450pt;height:56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" filled="f" strokecolor="black [3213]" strokeweight="1pt">
                <w10:wrap anchorx="margin"/>
              </v:rect>
            </w:pict>
          </mc:Fallback>
        </mc:AlternateContent>
      </w:r>
    </w:p>
    <w:sectPr w:rsidR="00F15D40" w:rsidRPr="00F15D40" w:rsidSect="00DE559F">
      <w:pgSz w:w="11906" w:h="16838" w:code="9"/>
      <w:pgMar w:top="1701" w:right="1134" w:bottom="1418" w:left="1701" w:header="851" w:footer="992" w:gutter="0"/>
      <w:cols w:space="425"/>
      <w:docGrid w:type="lines" w:linePitch="330" w:charSpace="2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F44" w:rsidRDefault="000E1F44" w:rsidP="00445BDE">
      <w:pPr>
        <w:spacing w:line="240" w:lineRule="auto"/>
      </w:pPr>
      <w:r>
        <w:separator/>
      </w:r>
    </w:p>
  </w:endnote>
  <w:endnote w:type="continuationSeparator" w:id="0">
    <w:p w:rsidR="000E1F44" w:rsidRDefault="000E1F44" w:rsidP="00445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F44" w:rsidRDefault="000E1F44" w:rsidP="00445BDE">
      <w:pPr>
        <w:spacing w:line="240" w:lineRule="auto"/>
      </w:pPr>
      <w:r>
        <w:separator/>
      </w:r>
    </w:p>
  </w:footnote>
  <w:footnote w:type="continuationSeparator" w:id="0">
    <w:p w:rsidR="000E1F44" w:rsidRDefault="000E1F44" w:rsidP="00445B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57597"/>
    <w:multiLevelType w:val="hybridMultilevel"/>
    <w:tmpl w:val="6868F830"/>
    <w:lvl w:ilvl="0" w:tplc="4F2A8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274FA4"/>
    <w:multiLevelType w:val="hybridMultilevel"/>
    <w:tmpl w:val="4530CEC4"/>
    <w:lvl w:ilvl="0" w:tplc="8AD45A4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BE"/>
    <w:rsid w:val="00016215"/>
    <w:rsid w:val="00021895"/>
    <w:rsid w:val="000759AE"/>
    <w:rsid w:val="0008275C"/>
    <w:rsid w:val="00084CB1"/>
    <w:rsid w:val="000D79E8"/>
    <w:rsid w:val="000E1F44"/>
    <w:rsid w:val="00152074"/>
    <w:rsid w:val="0016499B"/>
    <w:rsid w:val="001D4885"/>
    <w:rsid w:val="0020081C"/>
    <w:rsid w:val="002010E4"/>
    <w:rsid w:val="002165B3"/>
    <w:rsid w:val="00241CE5"/>
    <w:rsid w:val="00252CD6"/>
    <w:rsid w:val="0027430C"/>
    <w:rsid w:val="002E69FC"/>
    <w:rsid w:val="002F132A"/>
    <w:rsid w:val="00320EDE"/>
    <w:rsid w:val="00340336"/>
    <w:rsid w:val="00340ECD"/>
    <w:rsid w:val="00357FE6"/>
    <w:rsid w:val="00361539"/>
    <w:rsid w:val="0036252D"/>
    <w:rsid w:val="003B3367"/>
    <w:rsid w:val="00445BDE"/>
    <w:rsid w:val="00471663"/>
    <w:rsid w:val="004766B8"/>
    <w:rsid w:val="0048120B"/>
    <w:rsid w:val="00491462"/>
    <w:rsid w:val="004923AE"/>
    <w:rsid w:val="0050650B"/>
    <w:rsid w:val="00507B53"/>
    <w:rsid w:val="0051374B"/>
    <w:rsid w:val="005508C2"/>
    <w:rsid w:val="00564625"/>
    <w:rsid w:val="005664B0"/>
    <w:rsid w:val="005C05BA"/>
    <w:rsid w:val="005C73B7"/>
    <w:rsid w:val="005D20E0"/>
    <w:rsid w:val="005F6BCF"/>
    <w:rsid w:val="00600EB5"/>
    <w:rsid w:val="006476B7"/>
    <w:rsid w:val="00647E2D"/>
    <w:rsid w:val="0066082D"/>
    <w:rsid w:val="006668D5"/>
    <w:rsid w:val="006A7EF7"/>
    <w:rsid w:val="006B6DC1"/>
    <w:rsid w:val="00700304"/>
    <w:rsid w:val="00702835"/>
    <w:rsid w:val="007417A2"/>
    <w:rsid w:val="00744B83"/>
    <w:rsid w:val="00753D1B"/>
    <w:rsid w:val="00755C29"/>
    <w:rsid w:val="00783B44"/>
    <w:rsid w:val="007C02DE"/>
    <w:rsid w:val="007C0D87"/>
    <w:rsid w:val="007C5FEE"/>
    <w:rsid w:val="007F7986"/>
    <w:rsid w:val="008111BD"/>
    <w:rsid w:val="00814314"/>
    <w:rsid w:val="008440E2"/>
    <w:rsid w:val="00860F44"/>
    <w:rsid w:val="00891A4B"/>
    <w:rsid w:val="0090565D"/>
    <w:rsid w:val="00955651"/>
    <w:rsid w:val="009768C5"/>
    <w:rsid w:val="009A1910"/>
    <w:rsid w:val="009C2CDD"/>
    <w:rsid w:val="009D1698"/>
    <w:rsid w:val="00A17C2C"/>
    <w:rsid w:val="00A244FF"/>
    <w:rsid w:val="00A536B6"/>
    <w:rsid w:val="00AC3E11"/>
    <w:rsid w:val="00AD6A33"/>
    <w:rsid w:val="00AE3EFF"/>
    <w:rsid w:val="00AF4026"/>
    <w:rsid w:val="00AF5E2B"/>
    <w:rsid w:val="00B43528"/>
    <w:rsid w:val="00B86C57"/>
    <w:rsid w:val="00BA1861"/>
    <w:rsid w:val="00BA49F5"/>
    <w:rsid w:val="00BB115B"/>
    <w:rsid w:val="00BF5BAD"/>
    <w:rsid w:val="00C22DD9"/>
    <w:rsid w:val="00C230DA"/>
    <w:rsid w:val="00C262BE"/>
    <w:rsid w:val="00C41F49"/>
    <w:rsid w:val="00C43919"/>
    <w:rsid w:val="00C566F3"/>
    <w:rsid w:val="00C702F8"/>
    <w:rsid w:val="00C90D4B"/>
    <w:rsid w:val="00C90FA3"/>
    <w:rsid w:val="00CB68B8"/>
    <w:rsid w:val="00CF504A"/>
    <w:rsid w:val="00D0650E"/>
    <w:rsid w:val="00D4175F"/>
    <w:rsid w:val="00D67EF1"/>
    <w:rsid w:val="00D948A6"/>
    <w:rsid w:val="00DA62C3"/>
    <w:rsid w:val="00DD167F"/>
    <w:rsid w:val="00DD70FA"/>
    <w:rsid w:val="00DE039B"/>
    <w:rsid w:val="00DE559F"/>
    <w:rsid w:val="00E157E7"/>
    <w:rsid w:val="00E32B3E"/>
    <w:rsid w:val="00E86BA2"/>
    <w:rsid w:val="00E95E4C"/>
    <w:rsid w:val="00EC4485"/>
    <w:rsid w:val="00EE7A67"/>
    <w:rsid w:val="00EF2DED"/>
    <w:rsid w:val="00F15D40"/>
    <w:rsid w:val="00F21AC9"/>
    <w:rsid w:val="00F272ED"/>
    <w:rsid w:val="00F867EF"/>
    <w:rsid w:val="00F90872"/>
    <w:rsid w:val="00FB0312"/>
    <w:rsid w:val="00FC1597"/>
    <w:rsid w:val="00FC3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03DFA"/>
  <w15:chartTrackingRefBased/>
  <w15:docId w15:val="{D94268E5-8784-4714-B1E8-48FCF994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BE"/>
    <w:pPr>
      <w:widowControl w:val="0"/>
      <w:wordWrap w:val="0"/>
      <w:autoSpaceDE w:val="0"/>
      <w:autoSpaceDN w:val="0"/>
      <w:adjustRightInd w:val="0"/>
      <w:spacing w:line="240" w:lineRule="atLeast"/>
      <w:jc w:val="both"/>
    </w:pPr>
    <w:rPr>
      <w:rFonts w:ascii="ＭＳ 明朝" w:eastAsia="ＭＳ Ｐ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BDE"/>
    <w:pPr>
      <w:tabs>
        <w:tab w:val="center" w:pos="4252"/>
        <w:tab w:val="right" w:pos="8504"/>
      </w:tabs>
      <w:snapToGrid w:val="0"/>
    </w:pPr>
  </w:style>
  <w:style w:type="character" w:customStyle="1" w:styleId="a4">
    <w:name w:val="ヘッダー (文字)"/>
    <w:basedOn w:val="a0"/>
    <w:link w:val="a3"/>
    <w:uiPriority w:val="99"/>
    <w:rsid w:val="00445BDE"/>
    <w:rPr>
      <w:rFonts w:ascii="ＭＳ 明朝" w:eastAsia="ＭＳ Ｐ明朝" w:hAnsi="Times New Roman" w:cs="Times New Roman"/>
      <w:kern w:val="0"/>
      <w:szCs w:val="20"/>
    </w:rPr>
  </w:style>
  <w:style w:type="paragraph" w:styleId="a5">
    <w:name w:val="footer"/>
    <w:basedOn w:val="a"/>
    <w:link w:val="a6"/>
    <w:uiPriority w:val="99"/>
    <w:unhideWhenUsed/>
    <w:rsid w:val="00445BDE"/>
    <w:pPr>
      <w:tabs>
        <w:tab w:val="center" w:pos="4252"/>
        <w:tab w:val="right" w:pos="8504"/>
      </w:tabs>
      <w:snapToGrid w:val="0"/>
    </w:pPr>
  </w:style>
  <w:style w:type="character" w:customStyle="1" w:styleId="a6">
    <w:name w:val="フッター (文字)"/>
    <w:basedOn w:val="a0"/>
    <w:link w:val="a5"/>
    <w:uiPriority w:val="99"/>
    <w:rsid w:val="00445BDE"/>
    <w:rPr>
      <w:rFonts w:ascii="ＭＳ 明朝" w:eastAsia="ＭＳ Ｐ明朝" w:hAnsi="Times New Roman" w:cs="Times New Roman"/>
      <w:kern w:val="0"/>
      <w:szCs w:val="20"/>
    </w:rPr>
  </w:style>
  <w:style w:type="paragraph" w:styleId="a7">
    <w:name w:val="Balloon Text"/>
    <w:basedOn w:val="a"/>
    <w:link w:val="a8"/>
    <w:uiPriority w:val="99"/>
    <w:semiHidden/>
    <w:unhideWhenUsed/>
    <w:rsid w:val="004766B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6B8"/>
    <w:rPr>
      <w:rFonts w:asciiTheme="majorHAnsi" w:eastAsiaTheme="majorEastAsia" w:hAnsiTheme="majorHAnsi" w:cstheme="majorBidi"/>
      <w:kern w:val="0"/>
      <w:sz w:val="18"/>
      <w:szCs w:val="18"/>
    </w:rPr>
  </w:style>
  <w:style w:type="paragraph" w:styleId="a9">
    <w:name w:val="List Paragraph"/>
    <w:basedOn w:val="a"/>
    <w:uiPriority w:val="34"/>
    <w:qFormat/>
    <w:rsid w:val="005F6B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0B994-B7A6-4A5C-875A-FE7F2B03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15</Pages>
  <Words>1618</Words>
  <Characters>9227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h-yobou1</cp:lastModifiedBy>
  <cp:revision>12</cp:revision>
  <cp:lastPrinted>2022-07-01T05:46:00Z</cp:lastPrinted>
  <dcterms:created xsi:type="dcterms:W3CDTF">2022-05-02T07:50:00Z</dcterms:created>
  <dcterms:modified xsi:type="dcterms:W3CDTF">2022-07-12T07:44:00Z</dcterms:modified>
</cp:coreProperties>
</file>